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0B7" w:rsidRDefault="003160E1" w:rsidP="008D1C0C">
      <w:pPr>
        <w:jc w:val="center"/>
        <w:rPr>
          <w:sz w:val="44"/>
          <w:szCs w:val="44"/>
        </w:rPr>
      </w:pPr>
      <w:r w:rsidRPr="003160E1">
        <w:rPr>
          <w:sz w:val="44"/>
          <w:szCs w:val="44"/>
        </w:rPr>
        <w:t>OLGA E LA RACCOLTA DIFFERENZIATA</w:t>
      </w:r>
    </w:p>
    <w:p w:rsidR="008D1C0C" w:rsidRPr="008D1C0C" w:rsidRDefault="008D1C0C" w:rsidP="008D1C0C">
      <w:pPr>
        <w:jc w:val="both"/>
        <w:rPr>
          <w:b/>
          <w:sz w:val="28"/>
          <w:szCs w:val="28"/>
        </w:rPr>
      </w:pPr>
      <w:r w:rsidRPr="008D1C0C">
        <w:rPr>
          <w:b/>
          <w:sz w:val="28"/>
          <w:szCs w:val="28"/>
        </w:rPr>
        <w:t>Sezione D</w:t>
      </w:r>
      <w:r w:rsidRPr="008D1C0C">
        <w:rPr>
          <w:b/>
          <w:sz w:val="28"/>
          <w:szCs w:val="28"/>
        </w:rPr>
        <w:t xml:space="preserve"> - </w:t>
      </w:r>
      <w:r w:rsidRPr="008D1C0C">
        <w:rPr>
          <w:b/>
          <w:sz w:val="28"/>
          <w:szCs w:val="28"/>
        </w:rPr>
        <w:t>Scuola dell’infanzia Giovanni Paolo II</w:t>
      </w:r>
      <w:r w:rsidRPr="008D1C0C">
        <w:rPr>
          <w:b/>
          <w:sz w:val="28"/>
          <w:szCs w:val="28"/>
        </w:rPr>
        <w:t xml:space="preserve"> - </w:t>
      </w:r>
      <w:r w:rsidRPr="008D1C0C">
        <w:rPr>
          <w:b/>
          <w:sz w:val="28"/>
          <w:szCs w:val="28"/>
        </w:rPr>
        <w:t>Via Dania Ovada</w:t>
      </w:r>
    </w:p>
    <w:p w:rsidR="008D1C0C" w:rsidRPr="008D1C0C" w:rsidRDefault="008D1C0C" w:rsidP="008D1C0C">
      <w:pPr>
        <w:jc w:val="both"/>
        <w:rPr>
          <w:b/>
          <w:sz w:val="28"/>
          <w:szCs w:val="28"/>
        </w:rPr>
      </w:pPr>
      <w:r w:rsidRPr="008D1C0C">
        <w:rPr>
          <w:b/>
          <w:sz w:val="28"/>
          <w:szCs w:val="28"/>
        </w:rPr>
        <w:t xml:space="preserve">Insegnante Sara </w:t>
      </w:r>
      <w:proofErr w:type="spellStart"/>
      <w:r w:rsidRPr="008D1C0C">
        <w:rPr>
          <w:b/>
          <w:sz w:val="28"/>
          <w:szCs w:val="28"/>
        </w:rPr>
        <w:t>Cremonte</w:t>
      </w:r>
      <w:proofErr w:type="spellEnd"/>
      <w:r w:rsidRPr="008D1C0C">
        <w:rPr>
          <w:b/>
          <w:sz w:val="28"/>
          <w:szCs w:val="28"/>
        </w:rPr>
        <w:t>.</w:t>
      </w:r>
    </w:p>
    <w:p w:rsidR="003160E1" w:rsidRDefault="003160E1" w:rsidP="00B91519">
      <w:pPr>
        <w:jc w:val="both"/>
        <w:rPr>
          <w:sz w:val="28"/>
          <w:szCs w:val="28"/>
        </w:rPr>
      </w:pPr>
      <w:r>
        <w:rPr>
          <w:sz w:val="28"/>
          <w:szCs w:val="28"/>
        </w:rPr>
        <w:t>Quest’anno i bambini hanno partecipato ad un progetto al pc “Tutti bravi con Olga.</w:t>
      </w:r>
      <w:r w:rsidR="006254DE">
        <w:rPr>
          <w:sz w:val="28"/>
          <w:szCs w:val="28"/>
        </w:rPr>
        <w:t xml:space="preserve"> Gioca e impara</w:t>
      </w:r>
      <w:r w:rsidR="00835892">
        <w:rPr>
          <w:sz w:val="28"/>
          <w:szCs w:val="28"/>
        </w:rPr>
        <w:t xml:space="preserve"> con </w:t>
      </w:r>
      <w:r w:rsidR="006254DE">
        <w:rPr>
          <w:sz w:val="28"/>
          <w:szCs w:val="28"/>
        </w:rPr>
        <w:t>le regole sociali” e sono diventati gli aiutanti del personaggio guida, una tartaruga, che li ha invitati nella città di Regolino per insegnare ai cittadini le buone regole per convivere insieme.</w:t>
      </w:r>
    </w:p>
    <w:p w:rsidR="006254DE" w:rsidRDefault="006254DE" w:rsidP="00B91519">
      <w:pPr>
        <w:jc w:val="both"/>
        <w:rPr>
          <w:sz w:val="28"/>
          <w:szCs w:val="28"/>
        </w:rPr>
      </w:pPr>
      <w:r>
        <w:rPr>
          <w:sz w:val="28"/>
          <w:szCs w:val="28"/>
        </w:rPr>
        <w:t>All’interno del gioco nei vari livelli si è trattato l’argomento de</w:t>
      </w:r>
      <w:r w:rsidR="00141E3F">
        <w:rPr>
          <w:sz w:val="28"/>
          <w:szCs w:val="28"/>
        </w:rPr>
        <w:t>lla raccolta differenziata, di come e perché vada fatta.</w:t>
      </w:r>
    </w:p>
    <w:p w:rsidR="00141E3F" w:rsidRDefault="00141E3F" w:rsidP="00B91519">
      <w:pPr>
        <w:jc w:val="both"/>
        <w:rPr>
          <w:sz w:val="28"/>
          <w:szCs w:val="28"/>
        </w:rPr>
      </w:pPr>
      <w:r>
        <w:rPr>
          <w:sz w:val="28"/>
          <w:szCs w:val="28"/>
        </w:rPr>
        <w:t>In classe abbiamo approfondito l’argomento inizialmente osservando i bidoni che ci sono stati consegnati ad inizio anno per la raccolta, poi creando un grande cartellone su cui abbiamo attaccato i vari rifiuti suddivisi per materiale con rappresentato il bidone adatto che li raccoglie</w:t>
      </w:r>
      <w:r w:rsidR="00835892">
        <w:rPr>
          <w:sz w:val="28"/>
          <w:szCs w:val="28"/>
        </w:rPr>
        <w:t>,</w:t>
      </w:r>
      <w:r>
        <w:rPr>
          <w:sz w:val="28"/>
          <w:szCs w:val="28"/>
        </w:rPr>
        <w:t xml:space="preserve"> e che abbiamo appeso in classe per imparare a capire dove i rifiuti vadano buttati.</w:t>
      </w:r>
    </w:p>
    <w:p w:rsidR="00141E3F" w:rsidRDefault="00141E3F" w:rsidP="00B91519">
      <w:pPr>
        <w:jc w:val="both"/>
        <w:rPr>
          <w:sz w:val="28"/>
          <w:szCs w:val="28"/>
        </w:rPr>
      </w:pPr>
      <w:r>
        <w:rPr>
          <w:sz w:val="28"/>
          <w:szCs w:val="28"/>
        </w:rPr>
        <w:t>Successivamente abbiamo svolto in classe giochi in cui la raccolta si è trasformata in una caccia al tesoro per trovare il bidone giusto per i vari rifiuti e piano piano i bambini sono d</w:t>
      </w:r>
      <w:r w:rsidR="008C7BD1">
        <w:rPr>
          <w:sz w:val="28"/>
          <w:szCs w:val="28"/>
        </w:rPr>
        <w:t xml:space="preserve">iventati più </w:t>
      </w:r>
      <w:r>
        <w:rPr>
          <w:sz w:val="28"/>
          <w:szCs w:val="28"/>
        </w:rPr>
        <w:t>consapevoli e sicuri riguardo alla raccolta differenziata.</w:t>
      </w:r>
    </w:p>
    <w:p w:rsidR="00141E3F" w:rsidRDefault="00141E3F" w:rsidP="00B915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Infine, per ultimare il nostro percorso, </w:t>
      </w:r>
      <w:r w:rsidR="00835892">
        <w:rPr>
          <w:sz w:val="28"/>
          <w:szCs w:val="28"/>
        </w:rPr>
        <w:t>dopo l’incontro con Elisa, che ci ha mostrato   alcuni  video, riflettendo su come sia importante per l’ambiente che ci circonda e  per noi che lo abitiamo, la raccolta differenziata, abbiamo immaginato come la nostra amica abbia imparato a fare la raccolta differenziata, dopotutto è solo una piccola tartaruga, ma anche i piccoli possono fare la differenza, iniziando a f</w:t>
      </w:r>
      <w:r w:rsidR="0016242F">
        <w:rPr>
          <w:sz w:val="28"/>
          <w:szCs w:val="28"/>
        </w:rPr>
        <w:t>are la raccolta differenziata ed</w:t>
      </w:r>
      <w:r w:rsidR="00835892">
        <w:rPr>
          <w:sz w:val="28"/>
          <w:szCs w:val="28"/>
        </w:rPr>
        <w:t xml:space="preserve"> insegnan</w:t>
      </w:r>
      <w:r w:rsidR="0016242F">
        <w:rPr>
          <w:sz w:val="28"/>
          <w:szCs w:val="28"/>
        </w:rPr>
        <w:t>do anche ai propri amici e alla</w:t>
      </w:r>
      <w:r w:rsidR="00835892">
        <w:rPr>
          <w:sz w:val="28"/>
          <w:szCs w:val="28"/>
        </w:rPr>
        <w:t xml:space="preserve"> propria famiglia a fare correttamente la raccolta differenziata, continuando così ad essere dei piccoli e validi aiutanti di Olga ma soprattutto dell’ambiente che va protetto e rispettato. </w:t>
      </w:r>
    </w:p>
    <w:p w:rsidR="008C7BD1" w:rsidRDefault="008C7BD1" w:rsidP="00B91519">
      <w:pPr>
        <w:jc w:val="both"/>
        <w:rPr>
          <w:sz w:val="28"/>
          <w:szCs w:val="28"/>
        </w:rPr>
      </w:pPr>
      <w:r>
        <w:rPr>
          <w:sz w:val="28"/>
          <w:szCs w:val="28"/>
        </w:rPr>
        <w:t>Per ultimare il nostro progetto abbiamo costruito il personaggio di Olga utilizzando materiale di recupero com</w:t>
      </w:r>
      <w:r w:rsidR="001A5F01">
        <w:rPr>
          <w:sz w:val="28"/>
          <w:szCs w:val="28"/>
        </w:rPr>
        <w:t>e cartoncino ondulato dei crack</w:t>
      </w:r>
      <w:r>
        <w:rPr>
          <w:sz w:val="28"/>
          <w:szCs w:val="28"/>
        </w:rPr>
        <w:t>ers, ritagli di spugnette, cartoncino, ritagli di pellicola trasparente delle bustine portadocumenti rotte,</w:t>
      </w:r>
      <w:r w:rsidR="00CB64A9">
        <w:rPr>
          <w:sz w:val="28"/>
          <w:szCs w:val="28"/>
        </w:rPr>
        <w:t xml:space="preserve"> bottoni</w:t>
      </w:r>
      <w:r>
        <w:rPr>
          <w:sz w:val="28"/>
          <w:szCs w:val="28"/>
        </w:rPr>
        <w:t xml:space="preserve"> e pezzi di legno.</w:t>
      </w:r>
    </w:p>
    <w:p w:rsidR="008C7BD1" w:rsidRDefault="008C7BD1" w:rsidP="00B91519">
      <w:pPr>
        <w:jc w:val="both"/>
        <w:rPr>
          <w:sz w:val="28"/>
          <w:szCs w:val="28"/>
        </w:rPr>
      </w:pPr>
      <w:r>
        <w:rPr>
          <w:sz w:val="28"/>
          <w:szCs w:val="28"/>
        </w:rPr>
        <w:t>Siamo partirti dal disegno di Olga per costruire poi pezzo per pezzo con i vari materiali, il nostro personaggio, rendendolo cosi concreto e più vicino a noi e</w:t>
      </w:r>
      <w:r w:rsidR="001A5F01">
        <w:rPr>
          <w:sz w:val="28"/>
          <w:szCs w:val="28"/>
        </w:rPr>
        <w:t>,</w:t>
      </w:r>
      <w:r>
        <w:rPr>
          <w:sz w:val="28"/>
          <w:szCs w:val="28"/>
        </w:rPr>
        <w:t xml:space="preserve"> a lavoro ultimato</w:t>
      </w:r>
      <w:r w:rsidR="001A5F0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i bambini entusiasti hanno esclamato “E’ proprio Olga!!” c</w:t>
      </w:r>
      <w:r w:rsidR="001A5F01">
        <w:rPr>
          <w:sz w:val="28"/>
          <w:szCs w:val="28"/>
        </w:rPr>
        <w:t>ontenti e fieri del lavoro svolto</w:t>
      </w:r>
      <w:r>
        <w:rPr>
          <w:sz w:val="28"/>
          <w:szCs w:val="28"/>
        </w:rPr>
        <w:t>.</w:t>
      </w:r>
    </w:p>
    <w:p w:rsidR="008C7BD1" w:rsidRDefault="008C7BD1" w:rsidP="00B91519">
      <w:pPr>
        <w:jc w:val="both"/>
        <w:rPr>
          <w:sz w:val="28"/>
          <w:szCs w:val="28"/>
        </w:rPr>
      </w:pPr>
      <w:r>
        <w:rPr>
          <w:sz w:val="28"/>
          <w:szCs w:val="28"/>
        </w:rPr>
        <w:t>Naturalmente Olga è stata appesa in classe accanto al cartellone della raccolta differenziata</w:t>
      </w:r>
      <w:r w:rsidR="001A5F01">
        <w:rPr>
          <w:sz w:val="28"/>
          <w:szCs w:val="28"/>
        </w:rPr>
        <w:t>,</w:t>
      </w:r>
      <w:r>
        <w:rPr>
          <w:sz w:val="28"/>
          <w:szCs w:val="28"/>
        </w:rPr>
        <w:t xml:space="preserve"> cr</w:t>
      </w:r>
      <w:r w:rsidR="001A5F01">
        <w:rPr>
          <w:sz w:val="28"/>
          <w:szCs w:val="28"/>
        </w:rPr>
        <w:t xml:space="preserve">eato dai bambini ad inizio anno, </w:t>
      </w:r>
      <w:r>
        <w:rPr>
          <w:sz w:val="28"/>
          <w:szCs w:val="28"/>
        </w:rPr>
        <w:t>per avere sempre la nostra amica accanto e per seguire i suoi preziosi insegnamenti.</w:t>
      </w:r>
    </w:p>
    <w:p w:rsidR="008C7BD1" w:rsidRDefault="008C7BD1" w:rsidP="00B91519">
      <w:pPr>
        <w:jc w:val="both"/>
        <w:rPr>
          <w:sz w:val="28"/>
          <w:szCs w:val="28"/>
        </w:rPr>
      </w:pPr>
    </w:p>
    <w:p w:rsidR="008C7BD1" w:rsidRPr="00CB64A9" w:rsidRDefault="00CB64A9" w:rsidP="00B91519">
      <w:pPr>
        <w:jc w:val="both"/>
        <w:rPr>
          <w:rFonts w:cstheme="minorHAnsi"/>
          <w:b/>
          <w:sz w:val="28"/>
          <w:szCs w:val="28"/>
        </w:rPr>
      </w:pPr>
      <w:r w:rsidRPr="00CB64A9">
        <w:rPr>
          <w:rFonts w:cstheme="minorHAnsi"/>
          <w:b/>
          <w:sz w:val="28"/>
          <w:szCs w:val="28"/>
        </w:rPr>
        <w:t>Obiettivi: conoscere e distinguere le varie tipologie di rifiuti, sviluppare corretti comportamenti di raccolta dei rifiuti, promuovere il rispetto dell’ambiente, ridurre i rifiuti trasformando i vari oggetti di uso comune (rotoli di carta ig</w:t>
      </w:r>
      <w:r w:rsidR="00FC000E">
        <w:rPr>
          <w:rFonts w:cstheme="minorHAnsi"/>
          <w:b/>
          <w:sz w:val="28"/>
          <w:szCs w:val="28"/>
        </w:rPr>
        <w:t>i</w:t>
      </w:r>
      <w:r w:rsidRPr="00CB64A9">
        <w:rPr>
          <w:rFonts w:cstheme="minorHAnsi"/>
          <w:b/>
          <w:sz w:val="28"/>
          <w:szCs w:val="28"/>
        </w:rPr>
        <w:t>enica, tappi di bottiglie di plastica, stoffe, lana, vecchi cd…), costruire nuovi oggetti con materiale di recupero, sviluppare la creatività e la motricità fine. Diventare consapevoli del proprio ruolo e delle proprie capacità per essere in grado di fare nel modo corretto la raccolta differenziata, sentendosi protagonisti attivi e importanti per svolgere la grande missione che porta al rispetto dell’ambiente, degli animali e a noi stessi che lo abitiamo.</w:t>
      </w:r>
      <w:r>
        <w:rPr>
          <w:rFonts w:cstheme="minorHAnsi"/>
          <w:b/>
          <w:sz w:val="28"/>
          <w:szCs w:val="28"/>
        </w:rPr>
        <w:t xml:space="preserve"> </w:t>
      </w:r>
    </w:p>
    <w:p w:rsidR="008C7BD1" w:rsidRDefault="008D1C0C" w:rsidP="00B91519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BB7804C" wp14:editId="49C1EC5A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0C" w:rsidRDefault="008D1C0C" w:rsidP="00B91519">
      <w:pPr>
        <w:jc w:val="both"/>
        <w:rPr>
          <w:noProof/>
        </w:rPr>
      </w:pPr>
      <w:r w:rsidRPr="008D1C0C">
        <w:rPr>
          <w:sz w:val="24"/>
          <w:szCs w:val="24"/>
        </w:rPr>
        <w:lastRenderedPageBreak/>
        <w:t>1</w:t>
      </w:r>
      <w:r>
        <w:rPr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68EF58C1" wp14:editId="412CD541">
            <wp:extent cx="1895475" cy="31146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2" t="8343" r="9189" b="25112"/>
                    <a:stretch/>
                  </pic:blipFill>
                  <pic:spPr bwMode="auto">
                    <a:xfrm>
                      <a:off x="0" y="0"/>
                      <a:ext cx="1898326" cy="3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D1C0C">
        <w:rPr>
          <w:sz w:val="24"/>
          <w:szCs w:val="24"/>
        </w:rPr>
        <w:t>2</w:t>
      </w:r>
      <w:r>
        <w:rPr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18AB8062" wp14:editId="0668DCDD">
            <wp:extent cx="1704871" cy="3053847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81" cy="312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8D1C0C">
        <w:rPr>
          <w:sz w:val="24"/>
          <w:szCs w:val="24"/>
        </w:rPr>
        <w:t>3</w:t>
      </w:r>
      <w:r>
        <w:rPr>
          <w:sz w:val="28"/>
          <w:szCs w:val="28"/>
        </w:rPr>
        <w:t xml:space="preserve">. </w:t>
      </w:r>
      <w:r>
        <w:rPr>
          <w:noProof/>
          <w:sz w:val="28"/>
          <w:szCs w:val="28"/>
        </w:rPr>
        <w:drawing>
          <wp:inline distT="0" distB="0" distL="0" distR="0" wp14:anchorId="1E5A6E31">
            <wp:extent cx="1857375" cy="3037205"/>
            <wp:effectExtent l="0" t="0" r="952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67" cy="3099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3F" w:rsidRDefault="008D1C0C" w:rsidP="00B91519">
      <w:pPr>
        <w:jc w:val="both"/>
        <w:rPr>
          <w:sz w:val="28"/>
          <w:szCs w:val="28"/>
        </w:rPr>
      </w:pPr>
      <w:r w:rsidRPr="00094A8B">
        <w:rPr>
          <w:sz w:val="24"/>
          <w:szCs w:val="24"/>
        </w:rPr>
        <w:t>4</w:t>
      </w:r>
      <w:r>
        <w:rPr>
          <w:sz w:val="28"/>
          <w:szCs w:val="28"/>
        </w:rPr>
        <w:t>.</w:t>
      </w:r>
      <w:r w:rsidR="00094A8B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17162D8" wp14:editId="55E9EC4F">
            <wp:extent cx="1952625" cy="2790825"/>
            <wp:effectExtent l="0" t="0" r="9525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b="34803"/>
                    <a:stretch/>
                  </pic:blipFill>
                  <pic:spPr bwMode="auto">
                    <a:xfrm flipH="1">
                      <a:off x="0" y="0"/>
                      <a:ext cx="1970465" cy="281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A8B">
        <w:rPr>
          <w:sz w:val="28"/>
          <w:szCs w:val="28"/>
        </w:rPr>
        <w:t xml:space="preserve"> </w:t>
      </w:r>
      <w:r w:rsidRPr="00094A8B">
        <w:rPr>
          <w:noProof/>
          <w:sz w:val="24"/>
          <w:szCs w:val="24"/>
        </w:rPr>
        <w:t>5</w:t>
      </w:r>
      <w:r>
        <w:rPr>
          <w:noProof/>
        </w:rPr>
        <w:t>.</w:t>
      </w:r>
      <w:r w:rsidR="00094A8B">
        <w:rPr>
          <w:noProof/>
        </w:rPr>
        <w:t xml:space="preserve"> </w:t>
      </w:r>
      <w:r w:rsidR="00094A8B">
        <w:rPr>
          <w:noProof/>
        </w:rPr>
        <w:drawing>
          <wp:inline distT="0" distB="0" distL="0" distR="0" wp14:anchorId="70B79B96" wp14:editId="4ED8CFFD">
            <wp:extent cx="1800225" cy="28003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6" r="9134" b="27851"/>
                    <a:stretch/>
                  </pic:blipFill>
                  <pic:spPr bwMode="auto">
                    <a:xfrm>
                      <a:off x="0" y="0"/>
                      <a:ext cx="1800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A8B">
        <w:rPr>
          <w:noProof/>
        </w:rPr>
        <w:t xml:space="preserve"> </w:t>
      </w:r>
      <w:r w:rsidR="00094A8B" w:rsidRPr="00094A8B">
        <w:rPr>
          <w:noProof/>
          <w:sz w:val="24"/>
          <w:szCs w:val="24"/>
        </w:rPr>
        <w:t>6</w:t>
      </w:r>
      <w:r>
        <w:rPr>
          <w:noProof/>
        </w:rPr>
        <w:t>.</w:t>
      </w:r>
      <w:r w:rsidR="00094A8B">
        <w:rPr>
          <w:noProof/>
        </w:rPr>
        <w:t xml:space="preserve"> </w:t>
      </w:r>
      <w:r>
        <w:rPr>
          <w:noProof/>
        </w:rPr>
        <w:t xml:space="preserve"> </w:t>
      </w:r>
      <w:r w:rsidR="00094A8B">
        <w:rPr>
          <w:noProof/>
        </w:rPr>
        <w:drawing>
          <wp:inline distT="0" distB="0" distL="0" distR="0" wp14:anchorId="5535800C" wp14:editId="007E2EE5">
            <wp:extent cx="1752600" cy="279082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0" b="22267"/>
                    <a:stretch/>
                  </pic:blipFill>
                  <pic:spPr bwMode="auto">
                    <a:xfrm>
                      <a:off x="0" y="0"/>
                      <a:ext cx="1803874" cy="287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E3F" w:rsidRPr="003160E1" w:rsidRDefault="00094A8B" w:rsidP="00B91519">
      <w:pPr>
        <w:jc w:val="both"/>
        <w:rPr>
          <w:sz w:val="28"/>
          <w:szCs w:val="28"/>
        </w:rPr>
      </w:pPr>
      <w:r w:rsidRPr="00094A8B">
        <w:rPr>
          <w:noProof/>
          <w:sz w:val="24"/>
          <w:szCs w:val="24"/>
        </w:rPr>
        <w:t>7</w:t>
      </w:r>
      <w:r>
        <w:rPr>
          <w:noProof/>
        </w:rPr>
        <w:t xml:space="preserve">. </w:t>
      </w:r>
      <w:r>
        <w:rPr>
          <w:noProof/>
        </w:rPr>
        <w:drawing>
          <wp:inline distT="0" distB="0" distL="0" distR="0" wp14:anchorId="240C04C5" wp14:editId="7C1FB97A">
            <wp:extent cx="2085975" cy="2170430"/>
            <wp:effectExtent l="0" t="0" r="9525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04"/>
                    <a:stretch/>
                  </pic:blipFill>
                  <pic:spPr bwMode="auto">
                    <a:xfrm>
                      <a:off x="0" y="0"/>
                      <a:ext cx="2108218" cy="219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C0C">
        <w:rPr>
          <w:noProof/>
        </w:rPr>
        <w:t xml:space="preserve">    </w:t>
      </w:r>
      <w:r w:rsidRPr="00094A8B">
        <w:rPr>
          <w:noProof/>
          <w:sz w:val="24"/>
          <w:szCs w:val="24"/>
        </w:rPr>
        <w:t>8</w:t>
      </w:r>
      <w:r>
        <w:rPr>
          <w:noProof/>
        </w:rPr>
        <w:t xml:space="preserve">. </w:t>
      </w:r>
      <w:bookmarkStart w:id="0" w:name="_GoBack"/>
      <w:r w:rsidR="008D1C0C">
        <w:rPr>
          <w:noProof/>
        </w:rPr>
        <w:drawing>
          <wp:inline distT="0" distB="0" distL="0" distR="0">
            <wp:extent cx="3551555" cy="2150010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67" cy="220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94A8B">
        <w:rPr>
          <w:noProof/>
        </w:rPr>
        <w:t xml:space="preserve"> </w:t>
      </w:r>
    </w:p>
    <w:sectPr w:rsidR="00141E3F" w:rsidRPr="003160E1" w:rsidSect="007A10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0E1"/>
    <w:rsid w:val="00094A8B"/>
    <w:rsid w:val="00141E3F"/>
    <w:rsid w:val="0016242F"/>
    <w:rsid w:val="001A5F01"/>
    <w:rsid w:val="003160E1"/>
    <w:rsid w:val="006254DE"/>
    <w:rsid w:val="007A10B7"/>
    <w:rsid w:val="00835892"/>
    <w:rsid w:val="008C7BD1"/>
    <w:rsid w:val="008D1C0C"/>
    <w:rsid w:val="008E6EC7"/>
    <w:rsid w:val="00963ECF"/>
    <w:rsid w:val="009E7DBA"/>
    <w:rsid w:val="00AB412C"/>
    <w:rsid w:val="00B91519"/>
    <w:rsid w:val="00C258E2"/>
    <w:rsid w:val="00CB64A9"/>
    <w:rsid w:val="00DE5DAF"/>
    <w:rsid w:val="00E41BEC"/>
    <w:rsid w:val="00FC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FA6D3"/>
  <w15:docId w15:val="{F9628A56-FFBF-45F3-A23D-5BBC64634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10B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1C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1C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Elisa Tosonotti</cp:lastModifiedBy>
  <cp:revision>5</cp:revision>
  <dcterms:created xsi:type="dcterms:W3CDTF">2019-04-09T13:38:00Z</dcterms:created>
  <dcterms:modified xsi:type="dcterms:W3CDTF">2019-04-09T13:56:00Z</dcterms:modified>
</cp:coreProperties>
</file>