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61E5F" w14:textId="77777777" w:rsidR="009A2A18" w:rsidRDefault="009A2A18" w:rsidP="009A2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val="en-US"/>
        </w:rPr>
        <w:drawing>
          <wp:inline distT="0" distB="0" distL="0" distR="0" wp14:anchorId="795E329F" wp14:editId="2DC8FA72">
            <wp:extent cx="1171575" cy="514350"/>
            <wp:effectExtent l="0" t="0" r="9525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521"/>
        <w:gridCol w:w="5111"/>
      </w:tblGrid>
      <w:tr w:rsidR="009A2A18" w14:paraId="116BCE46" w14:textId="77777777" w:rsidTr="009A2D8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781813" w14:textId="77777777" w:rsidR="009A2A18" w:rsidRDefault="009A2A18" w:rsidP="009A2D8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C6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ELLO</w:t>
            </w:r>
            <w:r w:rsidRPr="003C6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PER LA </w:t>
            </w:r>
          </w:p>
          <w:p w14:paraId="15406A98" w14:textId="77777777" w:rsidR="009A2A18" w:rsidRPr="003C6E28" w:rsidRDefault="009A2A18" w:rsidP="009A2D8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C6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SEGNALAZIONE DI CONDOTTE ILLECITE</w:t>
            </w:r>
          </w:p>
          <w:p w14:paraId="63460CF4" w14:textId="77777777" w:rsidR="009A2A18" w:rsidRPr="003C6E28" w:rsidRDefault="009A2A18" w:rsidP="009A2D8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C6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(c.d. </w:t>
            </w: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W</w:t>
            </w:r>
            <w:r w:rsidRPr="003C6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histleblower</w:t>
            </w:r>
            <w:bookmarkEnd w:id="0"/>
            <w:proofErr w:type="spellEnd"/>
            <w:r w:rsidRPr="003C6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)</w:t>
            </w:r>
          </w:p>
        </w:tc>
      </w:tr>
      <w:tr w:rsidR="009A2A18" w:rsidRPr="006E3C77" w14:paraId="22A0AC4F" w14:textId="77777777" w:rsidTr="009A2D8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FD520E7" w14:textId="77777777" w:rsidR="009A2A18" w:rsidRPr="00AA217C" w:rsidRDefault="009A2A18" w:rsidP="009A2D8F">
            <w:pPr>
              <w:spacing w:before="120"/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 dipendenti e i collaboratori che intendono segnalare situazioni di illecito (fatti di corruzione ed altri reati contro la pubblica amministrazione, fatti di supposto danno erariale o altri illeciti amministrativi) di cui sono venuti a conoscenza nell’amministrazione, debbono utilizzare il presente modello.</w:t>
            </w:r>
          </w:p>
          <w:p w14:paraId="5E5C3713" w14:textId="77777777" w:rsidR="009A2A18" w:rsidRPr="00AA217C" w:rsidRDefault="009A2A18" w:rsidP="009A2D8F">
            <w:p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Si rammenta che l’ordinamento tutela i dipendenti che effettuano la segnalazione di illecito. In particolare, la legge e il Piano Nazionale Anticorruzione, prevedono che:</w:t>
            </w:r>
          </w:p>
          <w:p w14:paraId="12B9C92B" w14:textId="77777777" w:rsidR="009A2A18" w:rsidRPr="00AA217C" w:rsidRDefault="009A2A18" w:rsidP="009A2A18">
            <w:pPr>
              <w:pStyle w:val="ListParagraph"/>
              <w:numPr>
                <w:ilvl w:val="0"/>
                <w:numId w:val="9"/>
              </w:num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La società ha l’obbligo di predisporre dei sistemi di tutela della riservatezza circa l’identità del segnalante;</w:t>
            </w:r>
          </w:p>
          <w:p w14:paraId="7C67345C" w14:textId="77777777" w:rsidR="009A2A18" w:rsidRPr="00AA217C" w:rsidRDefault="009A2A18" w:rsidP="009A2A18">
            <w:pPr>
              <w:pStyle w:val="ListParagraph"/>
              <w:numPr>
                <w:ilvl w:val="0"/>
                <w:numId w:val="9"/>
              </w:num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L’identità del segnalante deve essere protetta in ogni contesto successivo alla segnalazione. Nel procedimento disciplinare, l’identità del segnalante non può essere rivelata senza il suo consenso, a meno che la sua conoscenza non sia assolutamente indispensabile per la difesa dell’incolpato;</w:t>
            </w:r>
          </w:p>
          <w:p w14:paraId="1E50A10A" w14:textId="77777777" w:rsidR="009A2A18" w:rsidRPr="00AA217C" w:rsidRDefault="009A2A18" w:rsidP="009A2A18">
            <w:pPr>
              <w:numPr>
                <w:ilvl w:val="0"/>
                <w:numId w:val="9"/>
              </w:numPr>
              <w:spacing w:before="100" w:beforeAutospacing="1" w:after="100" w:afterAutospacing="1"/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La segnalazione è sottratta all’accesso previsto dagli artt. 22 e segg. della legge 7/8/1990, n. 241;</w:t>
            </w:r>
          </w:p>
          <w:p w14:paraId="163EBA9A" w14:textId="77777777" w:rsidR="009A2A18" w:rsidRPr="00AA217C" w:rsidRDefault="009A2A18" w:rsidP="009A2A18">
            <w:pPr>
              <w:pStyle w:val="ListParagraph"/>
              <w:numPr>
                <w:ilvl w:val="0"/>
                <w:numId w:val="9"/>
              </w:numPr>
              <w:spacing w:after="120"/>
              <w:ind w:right="169"/>
              <w:contextualSpacing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Il denunciante che ritiene di essere stato discriminato nel lavoro a causa della denuncia, può segnalare (anche attraverso il sindacato) al Responsabile della trasparenza e della prevenzione della corruzione i fatti di discriminazione.</w:t>
            </w:r>
          </w:p>
          <w:p w14:paraId="7F8961BC" w14:textId="77777777" w:rsidR="009A2A18" w:rsidRPr="00AA217C" w:rsidRDefault="009A2A18" w:rsidP="009A2D8F">
            <w:p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La segnalazione dovrà essere indirizzata al Responsabile della trasparenza e della prevenzione della corruzione e presentata con le seguenti modalità:</w:t>
            </w:r>
          </w:p>
          <w:p w14:paraId="5477678D" w14:textId="77777777" w:rsidR="009A2A18" w:rsidRPr="00AA217C" w:rsidRDefault="009A2A18" w:rsidP="009A2A18">
            <w:pPr>
              <w:pStyle w:val="ListParagraph"/>
              <w:numPr>
                <w:ilvl w:val="0"/>
                <w:numId w:val="9"/>
              </w:num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Mediante invio all’indirizzo di posta elettronica del Responsabile della trasparenza e della prevenzione della corruzione (</w:t>
            </w: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it-IT"/>
              </w:rPr>
              <w:t>marino@srtspa.it</w:t>
            </w: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);</w:t>
            </w:r>
          </w:p>
          <w:p w14:paraId="03CC689D" w14:textId="77777777" w:rsidR="009A2A18" w:rsidRPr="00AA217C" w:rsidRDefault="009A2A18" w:rsidP="009A2A18">
            <w:pPr>
              <w:pStyle w:val="ListParagraph"/>
              <w:numPr>
                <w:ilvl w:val="0"/>
                <w:numId w:val="9"/>
              </w:num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Mediante invio all’indirizzo di posta elettronica dell’Organismo di Vigilanza</w:t>
            </w:r>
            <w:r w:rsidRPr="00AA217C">
              <w:rPr>
                <w:sz w:val="21"/>
                <w:szCs w:val="21"/>
              </w:rPr>
              <w:t xml:space="preserve"> (</w:t>
            </w:r>
            <w:hyperlink r:id="rId7" w:history="1">
              <w:r w:rsidRPr="00AA217C">
                <w:rPr>
                  <w:rFonts w:ascii="Times New Roman" w:hAnsi="Times New Roman" w:cs="Times New Roman"/>
                  <w:sz w:val="21"/>
                  <w:szCs w:val="21"/>
                  <w:u w:val="single"/>
                  <w:lang w:eastAsia="it-IT"/>
                </w:rPr>
                <w:t>odv231@srtspa.it</w:t>
              </w:r>
            </w:hyperlink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)</w:t>
            </w:r>
          </w:p>
          <w:p w14:paraId="53D60116" w14:textId="77777777" w:rsidR="009A2A18" w:rsidRPr="00AA217C" w:rsidRDefault="009A2A18" w:rsidP="009A2A18">
            <w:pPr>
              <w:pStyle w:val="ListParagraph"/>
              <w:numPr>
                <w:ilvl w:val="0"/>
                <w:numId w:val="9"/>
              </w:num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Mediante dichiarazione verbale;</w:t>
            </w:r>
          </w:p>
          <w:p w14:paraId="53F48FB8" w14:textId="77777777" w:rsidR="009A2A18" w:rsidRPr="00AA217C" w:rsidRDefault="009A2A18" w:rsidP="009A2A18">
            <w:pPr>
              <w:pStyle w:val="ListParagraph"/>
              <w:numPr>
                <w:ilvl w:val="0"/>
                <w:numId w:val="9"/>
              </w:numPr>
              <w:ind w:right="1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Mediante l’utilizzo di apposita cassetta postale posizionata all’esterno di ciascuna sede operativa aziendale, il cui accesso è riservato esclusivamente dall’Organismo di Vigilanza.</w:t>
            </w:r>
          </w:p>
          <w:p w14:paraId="683A60CE" w14:textId="502F83AE" w:rsidR="009A2A18" w:rsidRPr="00AA217C" w:rsidRDefault="009A2A18" w:rsidP="004F646A">
            <w:pPr>
              <w:pStyle w:val="ListParagraph"/>
              <w:spacing w:after="120"/>
              <w:ind w:right="16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Nel caso in cui la segnalazione riguardi il Responsabile della prevenzione della Corruzione e/o un funzionario facente parte del gruppo di lavoro che </w:t>
            </w:r>
            <w:proofErr w:type="gramStart"/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effettua</w:t>
            </w:r>
            <w:proofErr w:type="gramEnd"/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le istruttorie il dipendente </w:t>
            </w:r>
            <w:proofErr w:type="spellStart"/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potra</w:t>
            </w:r>
            <w:proofErr w:type="spellEnd"/>
            <w:r w:rsidRPr="00AA217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̀ inviare la propria segnalazione all’ANAC (all’indirizzo di posta elettronica dalla stessa attivato: </w:t>
            </w:r>
            <w:r w:rsidR="004F646A" w:rsidRPr="004F646A">
              <w:rPr>
                <w:rFonts w:ascii="Times New Roman" w:hAnsi="Times New Roman" w:cs="Times New Roman"/>
                <w:sz w:val="21"/>
                <w:szCs w:val="21"/>
                <w:u w:val="single"/>
                <w:lang w:eastAsia="it-IT"/>
              </w:rPr>
              <w:t>whistleblowing@</w:t>
            </w:r>
            <w:r w:rsidR="004F646A">
              <w:rPr>
                <w:rFonts w:ascii="Times New Roman" w:hAnsi="Times New Roman" w:cs="Times New Roman"/>
                <w:sz w:val="21"/>
                <w:szCs w:val="21"/>
                <w:u w:val="single"/>
                <w:lang w:eastAsia="it-IT"/>
              </w:rPr>
              <w:t>anticorruzione.it</w:t>
            </w:r>
          </w:p>
        </w:tc>
      </w:tr>
      <w:tr w:rsidR="009A2A18" w14:paraId="4D48741A" w14:textId="77777777" w:rsidTr="00082DD1">
        <w:tc>
          <w:tcPr>
            <w:tcW w:w="5521" w:type="dxa"/>
            <w:tcBorders>
              <w:top w:val="single" w:sz="4" w:space="0" w:color="auto"/>
            </w:tcBorders>
          </w:tcPr>
          <w:p w14:paraId="08FF14A4" w14:textId="77777777" w:rsidR="009A2A18" w:rsidRPr="00AA217C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COGNOME E NOME DEL SEGNALANTE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14:paraId="3CC7850F" w14:textId="77777777" w:rsidR="009A2A18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A2A18" w14:paraId="2EAC299C" w14:textId="77777777" w:rsidTr="00082DD1">
        <w:tc>
          <w:tcPr>
            <w:tcW w:w="5521" w:type="dxa"/>
            <w:tcBorders>
              <w:top w:val="single" w:sz="4" w:space="0" w:color="auto"/>
            </w:tcBorders>
          </w:tcPr>
          <w:p w14:paraId="6F9AF99C" w14:textId="77777777" w:rsidR="009A2A18" w:rsidRPr="00AA217C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QUALIFICA O POSIZIONE PROFESSIONALE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14:paraId="2766D2A7" w14:textId="77777777" w:rsidR="009A2A18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A2A18" w14:paraId="3A51DDB5" w14:textId="77777777" w:rsidTr="00082DD1">
        <w:tc>
          <w:tcPr>
            <w:tcW w:w="5521" w:type="dxa"/>
            <w:tcBorders>
              <w:top w:val="single" w:sz="4" w:space="0" w:color="auto"/>
            </w:tcBorders>
          </w:tcPr>
          <w:p w14:paraId="1DC51074" w14:textId="77777777" w:rsidR="009A2A18" w:rsidRPr="00AA217C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SEDE DI SERVIZIO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14:paraId="2C14F042" w14:textId="77777777" w:rsidR="009A2A18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A2A18" w14:paraId="05BDCD3E" w14:textId="77777777" w:rsidTr="00082DD1">
        <w:tc>
          <w:tcPr>
            <w:tcW w:w="5521" w:type="dxa"/>
          </w:tcPr>
          <w:p w14:paraId="71B33866" w14:textId="77777777" w:rsidR="009A2A18" w:rsidRPr="00AA217C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TELFONO/CELLULARE</w:t>
            </w:r>
          </w:p>
        </w:tc>
        <w:tc>
          <w:tcPr>
            <w:tcW w:w="5111" w:type="dxa"/>
          </w:tcPr>
          <w:p w14:paraId="0387A47C" w14:textId="77777777" w:rsidR="009A2A18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A2A18" w14:paraId="30CD50DB" w14:textId="77777777" w:rsidTr="00082DD1">
        <w:tc>
          <w:tcPr>
            <w:tcW w:w="5521" w:type="dxa"/>
          </w:tcPr>
          <w:p w14:paraId="5D776CBC" w14:textId="77777777" w:rsidR="009A2A18" w:rsidRPr="00AA217C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E-MAIL</w:t>
            </w:r>
          </w:p>
        </w:tc>
        <w:tc>
          <w:tcPr>
            <w:tcW w:w="5111" w:type="dxa"/>
          </w:tcPr>
          <w:p w14:paraId="49933E64" w14:textId="77777777" w:rsidR="009A2A18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A2A18" w14:paraId="439F51D3" w14:textId="77777777" w:rsidTr="00082DD1">
        <w:tc>
          <w:tcPr>
            <w:tcW w:w="5521" w:type="dxa"/>
          </w:tcPr>
          <w:p w14:paraId="4FA3A2D2" w14:textId="77777777" w:rsidR="009A2A18" w:rsidRPr="00AA217C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DATA/</w:t>
            </w: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PERIODO IN CUI SI È VERIFICATO IL FATTO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</w:p>
        </w:tc>
        <w:tc>
          <w:tcPr>
            <w:tcW w:w="5111" w:type="dxa"/>
          </w:tcPr>
          <w:p w14:paraId="53AA3425" w14:textId="77777777" w:rsidR="009A2A18" w:rsidRDefault="009A2A18" w:rsidP="009A2D8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9A2A18" w14:paraId="28AF9955" w14:textId="77777777" w:rsidTr="00082DD1">
        <w:tc>
          <w:tcPr>
            <w:tcW w:w="5521" w:type="dxa"/>
          </w:tcPr>
          <w:p w14:paraId="5212D216" w14:textId="77777777" w:rsidR="009A2A18" w:rsidRDefault="009A2A18" w:rsidP="009A2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71265F1" w14:textId="77777777" w:rsidR="009A2A18" w:rsidRPr="00AA217C" w:rsidRDefault="009A2A18" w:rsidP="009A2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LUOGO IN CUI SI È VERIFICATO IL FATTO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</w:p>
        </w:tc>
        <w:tc>
          <w:tcPr>
            <w:tcW w:w="5111" w:type="dxa"/>
          </w:tcPr>
          <w:p w14:paraId="57DDA11F" w14:textId="77777777" w:rsidR="009A2A18" w:rsidRDefault="009A2A18" w:rsidP="009A2D8F">
            <w:pPr>
              <w:spacing w:before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UFFICIO</w:t>
            </w:r>
          </w:p>
          <w:p w14:paraId="6C7B028B" w14:textId="77777777" w:rsidR="009A2A18" w:rsidRDefault="009A2A18" w:rsidP="009A2D8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(indicare denominazione e indirizzo della struttura</w:t>
            </w: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  <w:proofErr w:type="gramEnd"/>
          </w:p>
          <w:p w14:paraId="461D77FF" w14:textId="77777777" w:rsidR="009A2A18" w:rsidRDefault="009A2A18" w:rsidP="009A2D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39141E2" w14:textId="77777777" w:rsidR="009A2A18" w:rsidRDefault="009A2A18" w:rsidP="009A2D8F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2699698C" w14:textId="77777777" w:rsidR="009A2A18" w:rsidRDefault="009A2A18" w:rsidP="009A2D8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r w:rsidRPr="008F12D4">
              <w:rPr>
                <w:rFonts w:ascii="Times New Roman" w:eastAsia="Times New Roman" w:hAnsi="Times New Roman" w:cs="Times New Roman"/>
                <w:lang w:eastAsia="it-IT"/>
              </w:rPr>
              <w:t>ALL’ESTERNO DELL’</w:t>
            </w:r>
            <w:r w:rsidRPr="00AA217C">
              <w:rPr>
                <w:rFonts w:ascii="Times New Roman" w:eastAsia="Times New Roman" w:hAnsi="Times New Roman" w:cs="Times New Roman"/>
                <w:lang w:eastAsia="it-IT"/>
              </w:rPr>
              <w:t>UFFICIO</w:t>
            </w:r>
          </w:p>
          <w:p w14:paraId="6672EFCE" w14:textId="77777777" w:rsidR="009A2A18" w:rsidRDefault="009A2A18" w:rsidP="009A2D8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(indicare luogo e indirizzo)</w:t>
            </w:r>
          </w:p>
          <w:p w14:paraId="6266AAC5" w14:textId="77777777" w:rsidR="009A2A18" w:rsidRDefault="009A2A18" w:rsidP="009A2D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7B227DA" w14:textId="77777777" w:rsidR="009A2A18" w:rsidRPr="000C7A8C" w:rsidRDefault="009A2A18" w:rsidP="009A2D8F">
            <w:pPr>
              <w:spacing w:after="1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</w:tc>
      </w:tr>
      <w:tr w:rsidR="009A2A18" w:rsidRPr="008F12D4" w14:paraId="4FF6C2BA" w14:textId="77777777" w:rsidTr="00082DD1">
        <w:tc>
          <w:tcPr>
            <w:tcW w:w="5521" w:type="dxa"/>
          </w:tcPr>
          <w:p w14:paraId="739A2220" w14:textId="77777777" w:rsidR="009A2A18" w:rsidRPr="008F12D4" w:rsidRDefault="009A2A18" w:rsidP="009A2D8F">
            <w:pPr>
              <w:spacing w:before="240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8F12D4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RITENGO CHE LE AZIONI OD OMISSIONI COMMESSE O TENTATE SIANO:</w:t>
            </w:r>
          </w:p>
        </w:tc>
        <w:tc>
          <w:tcPr>
            <w:tcW w:w="5111" w:type="dxa"/>
          </w:tcPr>
          <w:p w14:paraId="7B1C1411" w14:textId="77777777" w:rsidR="009A2A18" w:rsidRDefault="009A2A18" w:rsidP="009A2D8F">
            <w:pPr>
              <w:spacing w:before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Penalmente rilevanti;</w:t>
            </w:r>
          </w:p>
          <w:p w14:paraId="7F3AC67C" w14:textId="77777777" w:rsidR="009A2A18" w:rsidRDefault="009A2A18" w:rsidP="009A2D8F">
            <w:pPr>
              <w:spacing w:before="120"/>
              <w:ind w:left="318" w:hanging="318"/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Poste in essere in violazione del Codice Etico e di altre disposizioni sanzionabili in via disciplinare;</w:t>
            </w:r>
          </w:p>
          <w:p w14:paraId="0CDD7C0F" w14:textId="77777777" w:rsidR="009A2A18" w:rsidRDefault="009A2A18" w:rsidP="009A2D8F">
            <w:pPr>
              <w:spacing w:before="120"/>
              <w:ind w:left="318" w:hanging="318"/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</w:t>
            </w:r>
            <w:r w:rsidRPr="008F12D4">
              <w:rPr>
                <w:rFonts w:ascii="Times New Roman" w:eastAsia="Times New Roman" w:hAnsi="Times New Roman" w:cs="Times New Roman"/>
                <w:lang w:eastAsia="it-IT"/>
              </w:rPr>
              <w:t>Suscetti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bili di arrecare un pregiudizio </w:t>
            </w:r>
            <w:r w:rsidRPr="008F12D4">
              <w:rPr>
                <w:rFonts w:ascii="Times New Roman" w:eastAsia="Times New Roman" w:hAnsi="Times New Roman" w:cs="Times New Roman"/>
                <w:lang w:eastAsia="it-IT"/>
              </w:rPr>
              <w:t>patrimoniale all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 Società</w:t>
            </w:r>
            <w:r w:rsidRPr="008F12D4">
              <w:rPr>
                <w:rFonts w:ascii="Times New Roman" w:eastAsia="Times New Roman" w:hAnsi="Times New Roman" w:cs="Times New Roman"/>
                <w:lang w:eastAsia="it-IT"/>
              </w:rPr>
              <w:t xml:space="preserve"> di appartenenza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 di altro ente pubblico;</w:t>
            </w:r>
          </w:p>
          <w:p w14:paraId="27ED0C6A" w14:textId="77777777" w:rsidR="009A2A18" w:rsidRDefault="009A2A18" w:rsidP="009A2D8F">
            <w:pPr>
              <w:spacing w:before="120"/>
              <w:ind w:left="318" w:hanging="318"/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Suscettibili di arrecare un pregiudizio all’immagine della Società;</w:t>
            </w:r>
          </w:p>
          <w:p w14:paraId="4C02047E" w14:textId="77777777" w:rsidR="009A2A18" w:rsidRDefault="009A2A18" w:rsidP="009A2D8F">
            <w:pPr>
              <w:spacing w:before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94312B"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Altro (specificare) …………………………………</w:t>
            </w:r>
          </w:p>
          <w:p w14:paraId="04732247" w14:textId="77777777" w:rsidR="009A2A18" w:rsidRPr="008F12D4" w:rsidRDefault="009A2A18" w:rsidP="009A2D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A2A18" w:rsidRPr="008F12D4" w14:paraId="362AB03B" w14:textId="77777777" w:rsidTr="00082DD1">
        <w:tc>
          <w:tcPr>
            <w:tcW w:w="5521" w:type="dxa"/>
          </w:tcPr>
          <w:p w14:paraId="4899379B" w14:textId="77777777" w:rsidR="009A2A18" w:rsidRPr="008F12D4" w:rsidRDefault="009A2A18" w:rsidP="009A2D8F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DESCRIZIONE DEL FATTO (CONDOTTA O EVENTO):</w:t>
            </w:r>
          </w:p>
        </w:tc>
        <w:tc>
          <w:tcPr>
            <w:tcW w:w="5111" w:type="dxa"/>
          </w:tcPr>
          <w:p w14:paraId="38F70D93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8D09930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7591D001" w14:textId="77777777" w:rsidR="009A2A18" w:rsidRDefault="009A2A18" w:rsidP="009A2D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75E5A315" w14:textId="77777777" w:rsidR="009A2A18" w:rsidRDefault="009A2A18" w:rsidP="009A2D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05AE4C0D" w14:textId="77777777" w:rsidR="009A2A18" w:rsidRDefault="009A2A18" w:rsidP="009A2D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0AA84619" w14:textId="77777777" w:rsidR="009A2A18" w:rsidRDefault="009A2A18" w:rsidP="009A2D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7495E979" w14:textId="77777777" w:rsidR="009A2A18" w:rsidRPr="008F12D4" w:rsidRDefault="009A2A18" w:rsidP="009A2D8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</w:t>
            </w:r>
          </w:p>
        </w:tc>
      </w:tr>
      <w:tr w:rsidR="009A2A18" w:rsidRPr="008F12D4" w14:paraId="307B4FF6" w14:textId="77777777" w:rsidTr="00082DD1">
        <w:tc>
          <w:tcPr>
            <w:tcW w:w="5521" w:type="dxa"/>
          </w:tcPr>
          <w:p w14:paraId="1EB7A938" w14:textId="77777777" w:rsidR="009A2A18" w:rsidRPr="008F12D4" w:rsidRDefault="009A2A18" w:rsidP="009A2D8F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AUTORE/I DEL FATTO:</w:t>
            </w:r>
          </w:p>
        </w:tc>
        <w:tc>
          <w:tcPr>
            <w:tcW w:w="5111" w:type="dxa"/>
          </w:tcPr>
          <w:p w14:paraId="06E37E66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074B33E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780D4775" w14:textId="77777777" w:rsidR="009A2A18" w:rsidRPr="008F12D4" w:rsidRDefault="009A2A18" w:rsidP="009A2D8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</w:tc>
      </w:tr>
      <w:tr w:rsidR="009A2A18" w:rsidRPr="008F12D4" w14:paraId="1343001C" w14:textId="77777777" w:rsidTr="00082DD1">
        <w:trPr>
          <w:trHeight w:val="1146"/>
        </w:trPr>
        <w:tc>
          <w:tcPr>
            <w:tcW w:w="5521" w:type="dxa"/>
          </w:tcPr>
          <w:p w14:paraId="05B75EF9" w14:textId="77777777" w:rsidR="009A2A18" w:rsidRPr="008F12D4" w:rsidRDefault="009A2A18" w:rsidP="009A2D8F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ALTRI EVENTUALI SOGGETTI A CONOSCENZA DEL FATTO E/O IN GRADIO DI RIFERIRE SUL MEDESIMO:</w:t>
            </w:r>
          </w:p>
        </w:tc>
        <w:tc>
          <w:tcPr>
            <w:tcW w:w="5111" w:type="dxa"/>
          </w:tcPr>
          <w:p w14:paraId="66C31853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58905E3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54B3B838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DAF259F" w14:textId="77777777" w:rsidR="009A2A18" w:rsidRPr="008F12D4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</w:tc>
      </w:tr>
      <w:tr w:rsidR="009A2A18" w:rsidRPr="008F12D4" w14:paraId="0642A66D" w14:textId="77777777" w:rsidTr="00082DD1">
        <w:tc>
          <w:tcPr>
            <w:tcW w:w="5521" w:type="dxa"/>
          </w:tcPr>
          <w:p w14:paraId="0C67E042" w14:textId="77777777" w:rsidR="009A2A18" w:rsidRDefault="009A2A18" w:rsidP="009A2D8F">
            <w:pPr>
              <w:spacing w:before="240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EVENTUALI ALLEGATI A SOSTEGNO DELLA SEGNALAZIONE</w:t>
            </w:r>
          </w:p>
          <w:p w14:paraId="0812EC4B" w14:textId="77777777" w:rsidR="009A2A18" w:rsidRDefault="009A2A18" w:rsidP="009A2D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111" w:type="dxa"/>
          </w:tcPr>
          <w:p w14:paraId="58FFA215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1F9D93E" w14:textId="77777777" w:rsidR="009A2A18" w:rsidRDefault="009A2A18" w:rsidP="009A2D8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  <w:p w14:paraId="491002A7" w14:textId="77777777" w:rsidR="009A2A18" w:rsidRPr="008F12D4" w:rsidRDefault="009A2A18" w:rsidP="009A2D8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………………………………………………………….</w:t>
            </w:r>
          </w:p>
        </w:tc>
      </w:tr>
    </w:tbl>
    <w:p w14:paraId="45F74A56" w14:textId="77777777" w:rsidR="009A2A18" w:rsidRDefault="009A2A18" w:rsidP="009A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EB9B8F" w14:textId="77777777" w:rsidR="009A2A18" w:rsidRPr="006074E5" w:rsidRDefault="009A2A18" w:rsidP="009A2A1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   …………………………</w:t>
      </w:r>
      <w:r w:rsidRPr="006074E5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</w:p>
    <w:p w14:paraId="7BBBA060" w14:textId="77777777" w:rsidR="009A2A18" w:rsidRDefault="009A2A18" w:rsidP="009A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074E5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</w:t>
      </w:r>
      <w:r w:rsidRPr="006074E5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………………………………………..</w:t>
      </w:r>
    </w:p>
    <w:p w14:paraId="68048480" w14:textId="77777777" w:rsidR="009A2A18" w:rsidRPr="006074E5" w:rsidRDefault="009A2A18" w:rsidP="009A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(</w:t>
      </w:r>
      <w:r w:rsidRPr="006074E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105C05A2" w14:textId="77777777" w:rsidR="009A2A18" w:rsidRDefault="009A2A18" w:rsidP="009A2A18"/>
    <w:p w14:paraId="3550D73E" w14:textId="77777777" w:rsidR="009A2A18" w:rsidRPr="009A2A18" w:rsidRDefault="009A2A18" w:rsidP="009A2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sectPr w:rsidR="009A2A18" w:rsidRPr="009A2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A95"/>
    <w:multiLevelType w:val="multilevel"/>
    <w:tmpl w:val="F4AE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55A49"/>
    <w:multiLevelType w:val="multilevel"/>
    <w:tmpl w:val="DC1C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F053C"/>
    <w:multiLevelType w:val="multilevel"/>
    <w:tmpl w:val="0B3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838CA"/>
    <w:multiLevelType w:val="multilevel"/>
    <w:tmpl w:val="C004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E1377"/>
    <w:multiLevelType w:val="multilevel"/>
    <w:tmpl w:val="C13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E0BC0"/>
    <w:multiLevelType w:val="multilevel"/>
    <w:tmpl w:val="00C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26A25"/>
    <w:multiLevelType w:val="multilevel"/>
    <w:tmpl w:val="C14A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C2C3E"/>
    <w:multiLevelType w:val="multilevel"/>
    <w:tmpl w:val="FF84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245A8"/>
    <w:multiLevelType w:val="hybridMultilevel"/>
    <w:tmpl w:val="EA160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18"/>
    <w:rsid w:val="00082DD1"/>
    <w:rsid w:val="00246AD7"/>
    <w:rsid w:val="00280C32"/>
    <w:rsid w:val="004F646A"/>
    <w:rsid w:val="009A2A18"/>
    <w:rsid w:val="00AB440F"/>
    <w:rsid w:val="00B3516C"/>
    <w:rsid w:val="00CD703A"/>
    <w:rsid w:val="00F4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7ED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2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A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unhideWhenUsed/>
    <w:rsid w:val="009A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A2A18"/>
    <w:rPr>
      <w:b/>
      <w:bCs/>
    </w:rPr>
  </w:style>
  <w:style w:type="character" w:styleId="Hyperlink">
    <w:name w:val="Hyperlink"/>
    <w:basedOn w:val="DefaultParagraphFont"/>
    <w:uiPriority w:val="99"/>
    <w:unhideWhenUsed/>
    <w:rsid w:val="009A2A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2A18"/>
    <w:rPr>
      <w:i/>
      <w:iCs/>
    </w:rPr>
  </w:style>
  <w:style w:type="paragraph" w:styleId="ListParagraph">
    <w:name w:val="List Paragraph"/>
    <w:basedOn w:val="Normal"/>
    <w:uiPriority w:val="34"/>
    <w:qFormat/>
    <w:rsid w:val="009A2A18"/>
    <w:pPr>
      <w:ind w:left="720"/>
      <w:contextualSpacing/>
    </w:pPr>
  </w:style>
  <w:style w:type="table" w:styleId="TableGrid">
    <w:name w:val="Table Grid"/>
    <w:basedOn w:val="TableNormal"/>
    <w:uiPriority w:val="39"/>
    <w:rsid w:val="009A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1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2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A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unhideWhenUsed/>
    <w:rsid w:val="009A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A2A18"/>
    <w:rPr>
      <w:b/>
      <w:bCs/>
    </w:rPr>
  </w:style>
  <w:style w:type="character" w:styleId="Hyperlink">
    <w:name w:val="Hyperlink"/>
    <w:basedOn w:val="DefaultParagraphFont"/>
    <w:uiPriority w:val="99"/>
    <w:unhideWhenUsed/>
    <w:rsid w:val="009A2A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2A18"/>
    <w:rPr>
      <w:i/>
      <w:iCs/>
    </w:rPr>
  </w:style>
  <w:style w:type="paragraph" w:styleId="ListParagraph">
    <w:name w:val="List Paragraph"/>
    <w:basedOn w:val="Normal"/>
    <w:uiPriority w:val="34"/>
    <w:qFormat/>
    <w:rsid w:val="009A2A18"/>
    <w:pPr>
      <w:ind w:left="720"/>
      <w:contextualSpacing/>
    </w:pPr>
  </w:style>
  <w:style w:type="table" w:styleId="TableGrid">
    <w:name w:val="Table Grid"/>
    <w:basedOn w:val="TableNormal"/>
    <w:uiPriority w:val="39"/>
    <w:rsid w:val="009A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1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odv231@srtspa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Marino</dc:creator>
  <cp:keywords/>
  <dc:description/>
  <cp:lastModifiedBy/>
  <cp:revision>2</cp:revision>
  <dcterms:created xsi:type="dcterms:W3CDTF">2018-03-26T12:49:00Z</dcterms:created>
  <dcterms:modified xsi:type="dcterms:W3CDTF">2018-03-26T12:49:00Z</dcterms:modified>
</cp:coreProperties>
</file>