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6" w:rsidRPr="00CA24BA" w:rsidRDefault="00611286" w:rsidP="0061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Tahoma"/>
          <w:b/>
          <w:bCs/>
          <w:iCs/>
          <w:color w:val="FF0000"/>
          <w:sz w:val="22"/>
          <w:szCs w:val="22"/>
        </w:rPr>
      </w:pPr>
      <w:r w:rsidRPr="00CA24BA">
        <w:rPr>
          <w:rFonts w:ascii="Calibri" w:hAnsi="Calibri" w:cs="Tahoma"/>
          <w:b/>
          <w:bCs/>
          <w:iCs/>
          <w:color w:val="FF0000"/>
          <w:sz w:val="22"/>
          <w:szCs w:val="22"/>
        </w:rPr>
        <w:t>Modello «OFFERTA» per la sola offerta di prezzo e di tempo</w:t>
      </w:r>
    </w:p>
    <w:p w:rsidR="001512FB" w:rsidRPr="00F5369D" w:rsidRDefault="001512FB">
      <w:pPr>
        <w:jc w:val="center"/>
        <w:rPr>
          <w:rFonts w:ascii="Calibri" w:hAnsi="Calibri" w:cs="Tahoma"/>
          <w:sz w:val="12"/>
          <w:szCs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202"/>
      </w:tblGrid>
      <w:tr w:rsidR="00DD6621" w:rsidRPr="00F5369D" w:rsidTr="00DD6621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DD6621" w:rsidRPr="00F5369D" w:rsidRDefault="00DD6621">
            <w:pPr>
              <w:pStyle w:val="Titolo2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621" w:rsidRPr="00F5369D" w:rsidRDefault="00DD6621" w:rsidP="00587FB5">
            <w:pPr>
              <w:jc w:val="right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D6621" w:rsidRPr="00F5369D" w:rsidRDefault="002B5EF8" w:rsidP="009A2118">
            <w:pPr>
              <w:spacing w:line="360" w:lineRule="auto"/>
              <w:rPr>
                <w:rFonts w:ascii="Calibri" w:hAnsi="Calibri" w:cs="Tahoma"/>
              </w:rPr>
            </w:pPr>
            <w:r w:rsidRPr="002B5EF8">
              <w:rPr>
                <w:rFonts w:ascii="Calibri" w:hAnsi="Calibri" w:cs="Tahoma"/>
              </w:rPr>
              <w:t>SRT S.p.A.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D6621" w:rsidRPr="00F5369D" w:rsidRDefault="00DD6621">
            <w:pPr>
              <w:pStyle w:val="Corpodeltesto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 xml:space="preserve">Marca da bollo da </w:t>
            </w:r>
          </w:p>
          <w:p w:rsidR="00DD6621" w:rsidRPr="00F5369D" w:rsidRDefault="00DD6621">
            <w:pPr>
              <w:jc w:val="center"/>
              <w:rPr>
                <w:rFonts w:ascii="Calibri" w:hAnsi="Calibri" w:cs="Tahoma"/>
                <w:i/>
                <w:sz w:val="20"/>
                <w:szCs w:val="28"/>
              </w:rPr>
            </w:pPr>
            <w:r w:rsidRPr="00F5369D">
              <w:rPr>
                <w:rFonts w:ascii="Calibri" w:hAnsi="Calibri" w:cs="Tahoma"/>
                <w:i/>
                <w:sz w:val="20"/>
                <w:szCs w:val="28"/>
              </w:rPr>
              <w:t xml:space="preserve">Euro </w:t>
            </w:r>
            <w:r w:rsidR="00903308">
              <w:rPr>
                <w:rFonts w:ascii="Calibri" w:hAnsi="Calibri" w:cs="Tahoma"/>
                <w:i/>
                <w:sz w:val="20"/>
                <w:szCs w:val="28"/>
              </w:rPr>
              <w:t>16,00</w:t>
            </w:r>
          </w:p>
        </w:tc>
      </w:tr>
    </w:tbl>
    <w:p w:rsidR="008D55D7" w:rsidRDefault="008D55D7">
      <w:pPr>
        <w:ind w:left="993" w:hanging="994"/>
        <w:jc w:val="both"/>
        <w:rPr>
          <w:rFonts w:ascii="Calibri" w:hAnsi="Calibri" w:cs="Tahoma"/>
          <w:b/>
        </w:rPr>
      </w:pPr>
    </w:p>
    <w:p w:rsidR="008D55D7" w:rsidRDefault="00E8113D">
      <w:pPr>
        <w:ind w:left="993" w:hanging="994"/>
        <w:jc w:val="both"/>
        <w:rPr>
          <w:rFonts w:ascii="Calibri" w:hAnsi="Calibri" w:cs="Tahoma"/>
          <w:b/>
        </w:rPr>
      </w:pPr>
      <w:r w:rsidRPr="00E8113D">
        <w:rPr>
          <w:rFonts w:ascii="Calibri" w:hAnsi="Calibri" w:cs="Tahoma"/>
          <w:b/>
        </w:rPr>
        <w:t>Oggetto:</w:t>
      </w:r>
      <w:r w:rsidR="00721E24">
        <w:rPr>
          <w:rFonts w:ascii="Calibri" w:hAnsi="Calibri" w:cs="Tahoma"/>
          <w:b/>
        </w:rPr>
        <w:t xml:space="preserve"> </w:t>
      </w:r>
      <w:r w:rsidRPr="00E8113D">
        <w:rPr>
          <w:rFonts w:ascii="Calibri" w:hAnsi="Calibri" w:cs="Tahoma"/>
          <w:b/>
        </w:rPr>
        <w:t>Offerta per la gara mediante procedura aperta per i servizi tecnici di Progettazione, Direzione Lavori e Coordinamento della Sicurezza relativi all’intervento di potenziamento discarica controllata per rifiuti non pericolosi in Tortona – fasi da F-V a F-IX.</w:t>
      </w:r>
    </w:p>
    <w:p w:rsidR="008D55D7" w:rsidRDefault="008D55D7">
      <w:pPr>
        <w:ind w:left="993" w:hanging="994"/>
        <w:jc w:val="both"/>
        <w:rPr>
          <w:rFonts w:ascii="Calibri" w:hAnsi="Calibri" w:cs="Tahoma"/>
        </w:rPr>
      </w:pPr>
    </w:p>
    <w:p w:rsidR="00CE3BAF" w:rsidRPr="00F5369D" w:rsidRDefault="00CE3BAF" w:rsidP="005D0A6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Calibri" w:hAnsi="Calibri" w:cs="Tahoma"/>
          <w:b/>
          <w:i w:val="0"/>
          <w:sz w:val="28"/>
          <w:szCs w:val="32"/>
        </w:rPr>
      </w:pPr>
      <w:r w:rsidRPr="00F5369D">
        <w:rPr>
          <w:rFonts w:ascii="Calibri" w:hAnsi="Calibri" w:cs="Tahoma"/>
          <w:b/>
          <w:i w:val="0"/>
          <w:sz w:val="28"/>
          <w:szCs w:val="32"/>
        </w:rPr>
        <w:t>OFFERTA  ECONOMICA</w:t>
      </w:r>
    </w:p>
    <w:p w:rsidR="00CE3BAF" w:rsidRPr="00F5369D" w:rsidRDefault="00CE3BAF" w:rsidP="005D0A6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sz w:val="14"/>
          <w:szCs w:val="28"/>
          <w:lang w:val="it-IT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531"/>
        <w:gridCol w:w="991"/>
        <w:gridCol w:w="1790"/>
      </w:tblGrid>
      <w:tr w:rsidR="00DD6621" w:rsidRPr="00F5369D" w:rsidTr="00DD6621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18"/>
                <w:szCs w:val="14"/>
              </w:rPr>
            </w:pPr>
            <w:r w:rsidRPr="00F5369D">
              <w:rPr>
                <w:rFonts w:ascii="Calibri" w:hAnsi="Calibri" w:cs="Tahoma"/>
                <w:i/>
                <w:iCs/>
                <w:sz w:val="18"/>
                <w:szCs w:val="28"/>
              </w:rPr>
              <w:t>(titolare, legale rappresentante, procuratore, altro)</w:t>
            </w:r>
            <w:r w:rsidRPr="00F5369D">
              <w:rPr>
                <w:rFonts w:ascii="Calibri" w:hAnsi="Calibri" w:cs="Tahoma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7799" w:type="dxa"/>
            <w:gridSpan w:val="8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22"/>
                <w:szCs w:val="14"/>
              </w:rPr>
            </w:pPr>
            <w:r w:rsidRPr="00F5369D">
              <w:rPr>
                <w:rFonts w:ascii="Calibri" w:hAnsi="Calibri" w:cs="Tahoma"/>
                <w:i/>
                <w:iCs/>
                <w:sz w:val="18"/>
                <w:szCs w:val="28"/>
              </w:rPr>
              <w:t xml:space="preserve">(comune italiano o stato estero)  </w:t>
            </w:r>
          </w:p>
        </w:tc>
        <w:tc>
          <w:tcPr>
            <w:tcW w:w="4069" w:type="dxa"/>
            <w:gridSpan w:val="4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991" w:type="dxa"/>
            <w:vAlign w:val="center"/>
          </w:tcPr>
          <w:p w:rsidR="00DD6621" w:rsidRPr="00F5369D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Provincia 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sede legale </w:t>
            </w:r>
            <w:r w:rsidR="00D84A90" w:rsidRPr="00F5369D">
              <w:rPr>
                <w:rFonts w:ascii="Calibri" w:hAnsi="Calibri" w:cs="Tahoma"/>
                <w:sz w:val="22"/>
              </w:rPr>
              <w:t>(</w:t>
            </w:r>
            <w:r w:rsidR="00D84A90" w:rsidRPr="00F5369D">
              <w:rPr>
                <w:rStyle w:val="Rimandonotadichiusura"/>
                <w:rFonts w:ascii="Calibri" w:hAnsi="Calibri" w:cs="Tahoma"/>
                <w:sz w:val="22"/>
              </w:rPr>
              <w:endnoteReference w:id="1"/>
            </w:r>
            <w:r w:rsidR="00D84A90" w:rsidRPr="00F5369D">
              <w:rPr>
                <w:rFonts w:ascii="Calibri" w:hAnsi="Calibri" w:cs="Tahoma"/>
                <w:sz w:val="22"/>
              </w:rPr>
              <w:t>)</w:t>
            </w: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0351" w:type="dxa"/>
            <w:gridSpan w:val="15"/>
            <w:vAlign w:val="center"/>
          </w:tcPr>
          <w:p w:rsidR="00DD6621" w:rsidRPr="00F5369D" w:rsidRDefault="00DD6621" w:rsidP="009A2118">
            <w:pPr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197E6E" w:rsidRPr="00F5369D" w:rsidTr="00F5369D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F5369D">
              <w:rPr>
                <w:rFonts w:ascii="Calibri" w:hAnsi="Calibri" w:cs="Tahoma"/>
                <w:sz w:val="22"/>
                <w:szCs w:val="28"/>
                <w:lang w:val="it-IT"/>
              </w:rPr>
              <w:t>Codice fiscale: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0351" w:type="dxa"/>
            <w:gridSpan w:val="15"/>
            <w:vAlign w:val="center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che partecipa alla gara: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  <w:vAlign w:val="center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8"/>
                <w:szCs w:val="28"/>
              </w:rPr>
            </w:r>
            <w:r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919" w:type="dxa"/>
            <w:gridSpan w:val="14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b/>
                <w:sz w:val="28"/>
                <w:szCs w:val="28"/>
              </w:rPr>
            </w:pPr>
            <w:r w:rsidRPr="00F5369D">
              <w:rPr>
                <w:rFonts w:ascii="Calibri" w:hAnsi="Calibri" w:cs="Tahoma"/>
                <w:b/>
                <w:sz w:val="22"/>
                <w:szCs w:val="22"/>
              </w:rPr>
              <w:t>in forma singola;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8"/>
                <w:szCs w:val="28"/>
              </w:rPr>
            </w:r>
            <w:r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919" w:type="dxa"/>
            <w:gridSpan w:val="14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b/>
                <w:sz w:val="22"/>
                <w:szCs w:val="22"/>
              </w:rPr>
              <w:t>quale capogruppo mandatario del raggruppamento temporaneo di operatori economici: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Cs w:val="28"/>
              </w:rPr>
            </w:pPr>
            <w:r w:rsidRPr="00F5369D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Cs w:val="28"/>
              </w:rPr>
            </w:r>
            <w:r>
              <w:rPr>
                <w:rFonts w:ascii="Calibri" w:hAnsi="Calibri" w:cs="Tahoma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9500" w:type="dxa"/>
            <w:gridSpan w:val="12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già costituito con scrittura privata autenticata in atti notaio ___________________________________, repertorio n. __________________ in data ________________ , e: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8"/>
              </w:rPr>
            </w:r>
            <w:r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unita, in copia conforme,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8"/>
              </w:rPr>
            </w:r>
            <w:r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di cui alla dichiarazione sostitutiva di atto di notorietà unita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100D36" w:rsidRDefault="00100D36">
            <w:pPr>
              <w:spacing w:before="40" w:after="4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100D36" w:rsidRDefault="008D55D7">
            <w:pPr>
              <w:spacing w:before="40" w:after="40"/>
              <w:jc w:val="both"/>
              <w:rPr>
                <w:rFonts w:ascii="Calibri" w:hAnsi="Calibri" w:cs="Tahoma"/>
                <w:szCs w:val="28"/>
              </w:rPr>
            </w:pPr>
            <w:r w:rsidRPr="00F5369D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Cs w:val="28"/>
              </w:rPr>
            </w:r>
            <w:r>
              <w:rPr>
                <w:rFonts w:ascii="Calibri" w:hAnsi="Calibri" w:cs="Tahoma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9500" w:type="dxa"/>
            <w:gridSpan w:val="12"/>
            <w:shd w:val="clear" w:color="auto" w:fill="auto"/>
            <w:vAlign w:val="center"/>
          </w:tcPr>
          <w:p w:rsidR="00100D36" w:rsidRDefault="00DD6621">
            <w:pPr>
              <w:spacing w:before="40" w:after="4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non ancora costituito formalmente, come da atto di impegno irrevocabile ai sensi dell’articolo 37, comma 8, del decreto legislativo n. 163 del 2006, e: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8"/>
              </w:rPr>
            </w:r>
            <w:r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unito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>
              <w:rPr>
                <w:rFonts w:ascii="Calibri" w:hAnsi="Calibri" w:cs="Tahoma"/>
                <w:sz w:val="22"/>
                <w:szCs w:val="28"/>
              </w:rPr>
            </w:r>
            <w:r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in calce alla presente offerta;</w:t>
            </w:r>
          </w:p>
        </w:tc>
      </w:tr>
    </w:tbl>
    <w:p w:rsidR="00CE3BAF" w:rsidRPr="00F5369D" w:rsidRDefault="00CE3BAF" w:rsidP="004D18F3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F5369D">
          <w:rPr>
            <w:rFonts w:ascii="Calibri" w:hAnsi="Calibri" w:cs="Tahoma"/>
            <w:b/>
            <w:szCs w:val="22"/>
          </w:rPr>
          <w:t>LA SEGUENTE OFFERTA</w:t>
        </w:r>
      </w:smartTag>
      <w:r w:rsidRPr="00F5369D">
        <w:rPr>
          <w:rFonts w:ascii="Calibri" w:hAnsi="Calibri" w:cs="Tahoma"/>
          <w:b/>
          <w:szCs w:val="22"/>
        </w:rPr>
        <w:t xml:space="preserve"> INCONDIZIONATA</w:t>
      </w:r>
    </w:p>
    <w:p w:rsidR="00CE3BAF" w:rsidRPr="00F5369D" w:rsidRDefault="00CE3BAF" w:rsidP="004D18F3">
      <w:pPr>
        <w:spacing w:before="120" w:after="120"/>
        <w:jc w:val="both"/>
        <w:rPr>
          <w:rFonts w:ascii="Calibri" w:hAnsi="Calibri" w:cs="Tahoma"/>
          <w:sz w:val="22"/>
          <w:szCs w:val="28"/>
        </w:rPr>
      </w:pPr>
      <w:r w:rsidRPr="00F5369D">
        <w:rPr>
          <w:rFonts w:ascii="Calibri" w:hAnsi="Calibri" w:cs="Tahoma"/>
          <w:sz w:val="22"/>
          <w:szCs w:val="28"/>
        </w:rPr>
        <w:t xml:space="preserve">per </w:t>
      </w:r>
      <w:r w:rsidR="00370961" w:rsidRPr="00F5369D">
        <w:rPr>
          <w:rFonts w:ascii="Calibri" w:hAnsi="Calibri" w:cs="Tahoma"/>
          <w:sz w:val="22"/>
          <w:szCs w:val="28"/>
        </w:rPr>
        <w:t>i servizi tecnici in oggetto e meglio descritti negli atti di gara</w:t>
      </w:r>
      <w:r w:rsidRPr="00F5369D">
        <w:rPr>
          <w:rFonts w:ascii="Calibri" w:hAnsi="Calibri" w:cs="Tahoma"/>
          <w:sz w:val="22"/>
          <w:szCs w:val="28"/>
        </w:rPr>
        <w:t>:</w:t>
      </w:r>
    </w:p>
    <w:p w:rsidR="00100D36" w:rsidRDefault="00CE3BAF">
      <w:pPr>
        <w:spacing w:before="120" w:after="120"/>
        <w:ind w:left="284" w:hanging="284"/>
        <w:jc w:val="both"/>
        <w:rPr>
          <w:rFonts w:ascii="Calibri" w:hAnsi="Calibri" w:cs="Tahoma"/>
          <w:sz w:val="22"/>
          <w:szCs w:val="28"/>
        </w:rPr>
      </w:pPr>
      <w:r w:rsidRPr="00F5369D">
        <w:rPr>
          <w:rFonts w:ascii="Calibri" w:hAnsi="Calibri" w:cs="Tahoma"/>
          <w:sz w:val="22"/>
          <w:szCs w:val="28"/>
        </w:rPr>
        <w:t>A)</w:t>
      </w:r>
      <w:r w:rsidRPr="00F5369D">
        <w:rPr>
          <w:rFonts w:ascii="Calibri" w:hAnsi="Calibri" w:cs="Tahoma"/>
          <w:sz w:val="22"/>
          <w:szCs w:val="28"/>
        </w:rPr>
        <w:tab/>
        <w:t>il ribasso unico e incondizionato del ________ % (</w:t>
      </w:r>
      <w:r w:rsidRPr="00F5369D">
        <w:rPr>
          <w:rStyle w:val="Rimandonotadichiusura"/>
          <w:rFonts w:ascii="Calibri" w:hAnsi="Calibri" w:cs="Tahoma"/>
          <w:sz w:val="22"/>
          <w:szCs w:val="28"/>
        </w:rPr>
        <w:endnoteReference w:id="2"/>
      </w:r>
      <w:r w:rsidRPr="00F5369D">
        <w:rPr>
          <w:rFonts w:ascii="Calibri" w:hAnsi="Calibri" w:cs="Tahoma"/>
          <w:sz w:val="22"/>
          <w:szCs w:val="28"/>
        </w:rPr>
        <w:t>)</w:t>
      </w:r>
      <w:r w:rsidRPr="00F5369D">
        <w:rPr>
          <w:rFonts w:ascii="Calibri" w:hAnsi="Calibri" w:cs="Tahoma"/>
          <w:sz w:val="22"/>
          <w:szCs w:val="28"/>
          <w:vertAlign w:val="superscript"/>
        </w:rPr>
        <w:t xml:space="preserve"> </w:t>
      </w:r>
      <w:r w:rsidRPr="00F5369D">
        <w:rPr>
          <w:rFonts w:ascii="Calibri" w:hAnsi="Calibri" w:cs="Tahoma"/>
          <w:sz w:val="22"/>
          <w:szCs w:val="28"/>
        </w:rPr>
        <w:t>(dicesi  ______________________ virgola ______________________ per cento), (</w:t>
      </w:r>
      <w:r w:rsidRPr="00F5369D">
        <w:rPr>
          <w:rStyle w:val="Rimandonotadichiusura"/>
          <w:rFonts w:ascii="Calibri" w:hAnsi="Calibri" w:cs="Tahoma"/>
          <w:sz w:val="22"/>
          <w:szCs w:val="28"/>
        </w:rPr>
        <w:endnoteReference w:id="3"/>
      </w:r>
      <w:r w:rsidRPr="00F5369D">
        <w:rPr>
          <w:rFonts w:ascii="Calibri" w:hAnsi="Calibri" w:cs="Tahoma"/>
          <w:sz w:val="22"/>
          <w:szCs w:val="28"/>
        </w:rPr>
        <w:t>)</w:t>
      </w:r>
      <w:r w:rsidR="009B635C" w:rsidRPr="00F5369D">
        <w:rPr>
          <w:rFonts w:ascii="Calibri" w:hAnsi="Calibri" w:cs="Tahoma"/>
          <w:sz w:val="22"/>
          <w:szCs w:val="28"/>
          <w:vertAlign w:val="superscript"/>
        </w:rPr>
        <w:t xml:space="preserve"> </w:t>
      </w:r>
      <w:r w:rsidR="009B635C" w:rsidRPr="00F5369D">
        <w:rPr>
          <w:rFonts w:ascii="Calibri" w:hAnsi="Calibri" w:cs="Tahoma"/>
          <w:sz w:val="22"/>
          <w:szCs w:val="28"/>
        </w:rPr>
        <w:t xml:space="preserve">sull’importo </w:t>
      </w:r>
      <w:r w:rsidR="00370961" w:rsidRPr="00F5369D">
        <w:rPr>
          <w:rFonts w:ascii="Calibri" w:hAnsi="Calibri" w:cs="Tahoma"/>
          <w:sz w:val="22"/>
          <w:szCs w:val="28"/>
        </w:rPr>
        <w:t xml:space="preserve">dei corrispettivi </w:t>
      </w:r>
      <w:r w:rsidR="00750B6F" w:rsidRPr="00F5369D">
        <w:rPr>
          <w:rFonts w:ascii="Calibri" w:hAnsi="Calibri" w:cs="Tahoma"/>
          <w:sz w:val="22"/>
          <w:szCs w:val="28"/>
        </w:rPr>
        <w:t xml:space="preserve">costituito dal valore stimato posto </w:t>
      </w:r>
      <w:r w:rsidR="00370961" w:rsidRPr="00F5369D">
        <w:rPr>
          <w:rFonts w:ascii="Calibri" w:hAnsi="Calibri" w:cs="Tahoma"/>
          <w:sz w:val="22"/>
          <w:szCs w:val="28"/>
        </w:rPr>
        <w:t xml:space="preserve">a </w:t>
      </w:r>
      <w:r w:rsidR="009B635C" w:rsidRPr="00F5369D">
        <w:rPr>
          <w:rFonts w:ascii="Calibri" w:hAnsi="Calibri" w:cs="Tahoma"/>
          <w:sz w:val="22"/>
          <w:szCs w:val="28"/>
        </w:rPr>
        <w:t>base di gara</w:t>
      </w:r>
      <w:r w:rsidR="00587FB5" w:rsidRPr="00F5369D">
        <w:rPr>
          <w:rFonts w:ascii="Calibri" w:hAnsi="Calibri" w:cs="Tahoma"/>
          <w:sz w:val="22"/>
          <w:szCs w:val="28"/>
        </w:rPr>
        <w:t>;</w:t>
      </w:r>
      <w:bookmarkStart w:id="0" w:name="_GoBack"/>
      <w:bookmarkEnd w:id="0"/>
    </w:p>
    <w:tbl>
      <w:tblPr>
        <w:tblW w:w="613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627"/>
        <w:gridCol w:w="1805"/>
        <w:gridCol w:w="1134"/>
        <w:gridCol w:w="284"/>
      </w:tblGrid>
      <w:tr w:rsidR="00197E6E" w:rsidRPr="00F5369D" w:rsidTr="00C110DE">
        <w:trPr>
          <w:cantSplit/>
        </w:trPr>
        <w:tc>
          <w:tcPr>
            <w:tcW w:w="4716" w:type="dxa"/>
            <w:gridSpan w:val="3"/>
            <w:tcBorders>
              <w:right w:val="single" w:sz="4" w:space="0" w:color="auto"/>
            </w:tcBorders>
            <w:vAlign w:val="center"/>
          </w:tcPr>
          <w:p w:rsidR="00197E6E" w:rsidRPr="00F5369D" w:rsidRDefault="00640761" w:rsidP="009A2118">
            <w:pPr>
              <w:spacing w:before="60" w:after="6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    </w:t>
            </w:r>
            <w:r w:rsidR="00197E6E" w:rsidRPr="00F5369D">
              <w:rPr>
                <w:rFonts w:ascii="Calibri" w:hAnsi="Calibri" w:cs="Tahoma"/>
                <w:sz w:val="22"/>
              </w:rPr>
              <w:t>La presente offerta è sottoscritta in data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36" w:rsidRDefault="00197E6E">
            <w:pPr>
              <w:spacing w:before="60" w:after="60"/>
              <w:jc w:val="center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z w:val="22"/>
              </w:rPr>
              <w:t>__/__/20</w:t>
            </w:r>
            <w:r w:rsidR="00640761">
              <w:rPr>
                <w:rFonts w:ascii="Calibri" w:hAnsi="Calibri" w:cs="Tahoma"/>
                <w:sz w:val="22"/>
              </w:rPr>
              <w:t>14</w:t>
            </w:r>
          </w:p>
        </w:tc>
      </w:tr>
      <w:tr w:rsidR="0039361B" w:rsidRPr="00F5369D" w:rsidTr="00C110DE">
        <w:trPr>
          <w:gridAfter w:val="1"/>
          <w:wAfter w:w="284" w:type="dxa"/>
          <w:cantSplit/>
        </w:trPr>
        <w:tc>
          <w:tcPr>
            <w:tcW w:w="284" w:type="dxa"/>
            <w:vAlign w:val="center"/>
          </w:tcPr>
          <w:p w:rsidR="00100D36" w:rsidRDefault="00100D36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</w:p>
        </w:tc>
        <w:tc>
          <w:tcPr>
            <w:tcW w:w="2627" w:type="dxa"/>
          </w:tcPr>
          <w:p w:rsidR="00100D36" w:rsidRDefault="00100D36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</w:p>
          <w:p w:rsidR="00100D36" w:rsidRDefault="0039361B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</w:rPr>
              <w:t>firma del</w:t>
            </w:r>
            <w:r w:rsidR="004A1071" w:rsidRPr="00F5369D">
              <w:rPr>
                <w:rFonts w:ascii="Calibri" w:hAnsi="Calibri" w:cs="Tahoma"/>
                <w:spacing w:val="-4"/>
                <w:sz w:val="22"/>
              </w:rPr>
              <w:t>l’offerente</w:t>
            </w:r>
            <w:r w:rsidRPr="00F5369D">
              <w:rPr>
                <w:rFonts w:ascii="Calibri" w:hAnsi="Calibri" w:cs="Tahoma"/>
                <w:spacing w:val="-4"/>
                <w:sz w:val="22"/>
              </w:rPr>
              <w:t>:</w:t>
            </w:r>
          </w:p>
          <w:p w:rsidR="00100D36" w:rsidRDefault="00100D36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</w:p>
          <w:p w:rsidR="00100D36" w:rsidRDefault="00100D36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2939" w:type="dxa"/>
            <w:gridSpan w:val="2"/>
            <w:tcBorders>
              <w:bottom w:val="dashSmallGap" w:sz="4" w:space="0" w:color="auto"/>
            </w:tcBorders>
            <w:vAlign w:val="center"/>
          </w:tcPr>
          <w:p w:rsidR="00100D36" w:rsidRDefault="00100D36">
            <w:pPr>
              <w:pStyle w:val="Testonotaapidipagina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640761" w:rsidRDefault="0064076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</w:p>
    <w:p w:rsidR="00DD6621" w:rsidRPr="00F5369D" w:rsidRDefault="00DD662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  <w:r w:rsidRPr="00F5369D">
        <w:rPr>
          <w:rFonts w:ascii="Calibri" w:hAnsi="Calibri" w:cs="Tahoma"/>
          <w:b/>
          <w:i/>
          <w:color w:val="FF0000"/>
          <w:sz w:val="22"/>
          <w:szCs w:val="22"/>
          <w:lang w:val="it-IT"/>
        </w:rPr>
        <w:lastRenderedPageBreak/>
        <w:t>(solo per i raggruppamenti temporanei non ancora costituiti formalmente)</w:t>
      </w:r>
    </w:p>
    <w:p w:rsidR="00DD6621" w:rsidRPr="00F5369D" w:rsidRDefault="00DD6621" w:rsidP="00DD6621">
      <w:pPr>
        <w:jc w:val="both"/>
        <w:rPr>
          <w:rFonts w:ascii="Calibri" w:hAnsi="Calibri" w:cs="Tahoma"/>
          <w:sz w:val="22"/>
          <w:szCs w:val="22"/>
        </w:rPr>
      </w:pPr>
      <w:r w:rsidRPr="00F5369D">
        <w:rPr>
          <w:rFonts w:ascii="Calibri" w:hAnsi="Calibri" w:cs="Tahoma"/>
          <w:sz w:val="22"/>
          <w:szCs w:val="22"/>
        </w:rPr>
        <w:t>I sottoscritti, agenti in nome e per conto dei rispettivi operatori economici, ai sensi e per gli effetti dell’articolo 37, comma 8, del Codice dei contratti approvato con decreto legislativo n. 163 del 2006, con la presente</w:t>
      </w:r>
    </w:p>
    <w:p w:rsidR="00DD6621" w:rsidRPr="00F5369D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>DICHIARANO DI IMPEGNARSI</w:t>
      </w:r>
    </w:p>
    <w:p w:rsidR="00DD6621" w:rsidRPr="00F5369D" w:rsidRDefault="00DD6621" w:rsidP="00197E6E">
      <w:pPr>
        <w:spacing w:before="80" w:after="80"/>
        <w:jc w:val="both"/>
        <w:rPr>
          <w:rFonts w:ascii="Calibri" w:hAnsi="Calibri" w:cs="Tahoma"/>
          <w:sz w:val="22"/>
          <w:szCs w:val="28"/>
        </w:rPr>
      </w:pPr>
      <w:r w:rsidRPr="00F5369D">
        <w:rPr>
          <w:rFonts w:ascii="Calibri" w:hAnsi="Calibri" w:cs="Tahoma"/>
          <w:sz w:val="22"/>
          <w:szCs w:val="28"/>
        </w:rPr>
        <w:t>irrevocabilmente, in caso di aggiudicazione dei lavori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inoltre:</w:t>
      </w:r>
    </w:p>
    <w:p w:rsidR="00DD6621" w:rsidRPr="00F5369D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847"/>
        <w:gridCol w:w="553"/>
        <w:gridCol w:w="14"/>
        <w:gridCol w:w="1418"/>
        <w:gridCol w:w="131"/>
        <w:gridCol w:w="2839"/>
      </w:tblGrid>
      <w:tr w:rsidR="00346045" w:rsidRPr="00F5369D" w:rsidTr="00197E6E">
        <w:trPr>
          <w:cantSplit/>
        </w:trPr>
        <w:tc>
          <w:tcPr>
            <w:tcW w:w="10320" w:type="dxa"/>
            <w:gridSpan w:val="8"/>
            <w:vAlign w:val="center"/>
            <w:hideMark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in qualità di </w:t>
            </w:r>
            <w:r w:rsidRPr="00F5369D">
              <w:rPr>
                <w:rFonts w:ascii="Calibri" w:hAnsi="Calibri" w:cs="Tahoma"/>
                <w:b/>
                <w:sz w:val="22"/>
                <w:szCs w:val="28"/>
              </w:rPr>
              <w:t>mandanti</w:t>
            </w:r>
            <w:r w:rsidRPr="00F5369D">
              <w:rPr>
                <w:rFonts w:ascii="Calibri" w:hAnsi="Calibri" w:cs="Tahoma"/>
                <w:sz w:val="22"/>
                <w:szCs w:val="28"/>
              </w:rPr>
              <w:t>, i seguenti operatori economici:</w:t>
            </w: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in qualità di  (</w:t>
            </w:r>
            <w:r w:rsidRPr="00F5369D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4"/>
            </w:r>
            <w:r w:rsidRPr="00F5369D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F5369D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F5369D" w:rsidTr="00197E6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F5369D" w:rsidRDefault="00197E6E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F5369D" w:rsidRDefault="00197E6E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C27CB8" w:rsidRPr="00F5369D" w:rsidTr="006B6247">
        <w:trPr>
          <w:cantSplit/>
        </w:trPr>
        <w:tc>
          <w:tcPr>
            <w:tcW w:w="10320" w:type="dxa"/>
            <w:gridSpan w:val="8"/>
            <w:vAlign w:val="center"/>
          </w:tcPr>
          <w:p w:rsidR="00C27CB8" w:rsidRPr="00F5369D" w:rsidRDefault="00C27CB8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346045" w:rsidRPr="00F5369D" w:rsidRDefault="00346045" w:rsidP="00346045">
      <w:pPr>
        <w:jc w:val="center"/>
        <w:rPr>
          <w:rFonts w:ascii="Calibri" w:hAnsi="Calibri" w:cs="Tahoma"/>
          <w:sz w:val="18"/>
          <w:szCs w:val="18"/>
        </w:rPr>
      </w:pPr>
    </w:p>
    <w:p w:rsidR="004D18F3" w:rsidRPr="00F5369D" w:rsidRDefault="004D18F3" w:rsidP="0009348A">
      <w:pPr>
        <w:jc w:val="both"/>
        <w:rPr>
          <w:rFonts w:ascii="Calibri" w:hAnsi="Calibri" w:cs="Tahoma"/>
          <w:sz w:val="22"/>
          <w:szCs w:val="22"/>
        </w:rPr>
      </w:pPr>
    </w:p>
    <w:sectPr w:rsidR="004D18F3" w:rsidRPr="00F5369D" w:rsidSect="00386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AA" w:rsidRDefault="009542AA">
      <w:r>
        <w:separator/>
      </w:r>
    </w:p>
  </w:endnote>
  <w:endnote w:type="continuationSeparator" w:id="0">
    <w:p w:rsidR="009542AA" w:rsidRDefault="009542AA">
      <w:r>
        <w:continuationSeparator/>
      </w:r>
    </w:p>
  </w:endnote>
  <w:endnote w:id="1">
    <w:p w:rsidR="00D84A90" w:rsidRPr="00F5369D" w:rsidRDefault="00D84A90" w:rsidP="00D84A90">
      <w:pPr>
        <w:pStyle w:val="Testonotadichiusura"/>
        <w:widowControl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iCs/>
          <w:sz w:val="22"/>
          <w:szCs w:val="22"/>
        </w:rPr>
        <w:endnoteRef/>
      </w:r>
      <w:r w:rsidRPr="00F5369D">
        <w:rPr>
          <w:rFonts w:ascii="Calibri" w:hAnsi="Calibri" w:cs="Tahoma"/>
          <w:i/>
          <w:iCs/>
          <w:sz w:val="22"/>
          <w:szCs w:val="22"/>
        </w:rPr>
        <w:tab/>
        <w:t>Completare con l’indirizzo della sede legale.</w:t>
      </w:r>
    </w:p>
  </w:endnote>
  <w:endnote w:id="2">
    <w:p w:rsidR="00E81F9D" w:rsidRPr="00F5369D" w:rsidRDefault="00E81F9D">
      <w:pPr>
        <w:pStyle w:val="Testonotadichiusura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sz w:val="22"/>
          <w:szCs w:val="22"/>
        </w:rPr>
        <w:endnoteRef/>
      </w:r>
      <w:r w:rsidRPr="00F5369D">
        <w:rPr>
          <w:rFonts w:ascii="Calibri" w:hAnsi="Calibri" w:cs="Tahoma"/>
          <w:i/>
          <w:sz w:val="22"/>
          <w:szCs w:val="22"/>
        </w:rPr>
        <w:t xml:space="preserve"> </w:t>
      </w:r>
      <w:r w:rsidRPr="00F5369D">
        <w:rPr>
          <w:rFonts w:ascii="Calibri" w:hAnsi="Calibri" w:cs="Tahoma"/>
          <w:i/>
          <w:sz w:val="22"/>
          <w:szCs w:val="22"/>
        </w:rPr>
        <w:tab/>
        <w:t>Indicare il ribasso offerto in cifre.</w:t>
      </w:r>
    </w:p>
  </w:endnote>
  <w:endnote w:id="3">
    <w:p w:rsidR="00E81F9D" w:rsidRPr="00F5369D" w:rsidRDefault="00E81F9D">
      <w:pPr>
        <w:pStyle w:val="Testonotadichiusura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sz w:val="22"/>
          <w:szCs w:val="22"/>
        </w:rPr>
        <w:endnoteRef/>
      </w:r>
      <w:r w:rsidRPr="00F5369D">
        <w:rPr>
          <w:rFonts w:ascii="Calibri" w:hAnsi="Calibri" w:cs="Tahoma"/>
          <w:i/>
          <w:sz w:val="22"/>
          <w:szCs w:val="22"/>
        </w:rPr>
        <w:t xml:space="preserve"> </w:t>
      </w:r>
      <w:r w:rsidRPr="00F5369D">
        <w:rPr>
          <w:rFonts w:ascii="Calibri" w:hAnsi="Calibri" w:cs="Tahoma"/>
          <w:i/>
          <w:sz w:val="22"/>
          <w:szCs w:val="22"/>
        </w:rPr>
        <w:tab/>
        <w:t>Indicare il ribasso offerto in lettere.</w:t>
      </w:r>
    </w:p>
  </w:endnote>
  <w:endnote w:id="4">
    <w:p w:rsidR="00346045" w:rsidRPr="00F5369D" w:rsidRDefault="00346045" w:rsidP="00346045">
      <w:pPr>
        <w:pStyle w:val="Testonotadichiusura"/>
        <w:widowControl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iCs/>
          <w:sz w:val="22"/>
          <w:szCs w:val="22"/>
        </w:rPr>
        <w:endnoteRef/>
      </w:r>
      <w:r w:rsidRPr="00F5369D">
        <w:rPr>
          <w:rFonts w:ascii="Calibri" w:hAnsi="Calibri" w:cs="Tahoma"/>
          <w:i/>
          <w:iCs/>
          <w:sz w:val="22"/>
          <w:szCs w:val="22"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6768"/>
      <w:gridCol w:w="3577"/>
    </w:tblGrid>
    <w:tr w:rsidR="00E81F9D" w:rsidTr="005E6A2D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81F9D" w:rsidRPr="00E06353" w:rsidRDefault="00E81F9D" w:rsidP="005E6A2D">
          <w:pPr>
            <w:pStyle w:val="Pidipagina"/>
            <w:jc w:val="right"/>
            <w:rPr>
              <w:rFonts w:ascii="Calibri" w:hAnsi="Calibri" w:cs="Tahoma"/>
              <w:i/>
            </w:rPr>
          </w:pPr>
          <w:r w:rsidRPr="00E06353">
            <w:rPr>
              <w:rFonts w:ascii="Calibri" w:hAnsi="Calibri" w:cs="Tahoma"/>
              <w:i/>
              <w:sz w:val="20"/>
              <w:szCs w:val="2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81F9D" w:rsidRDefault="00E81F9D" w:rsidP="001512FB">
          <w:pPr>
            <w:pStyle w:val="Pidipagina"/>
          </w:pPr>
        </w:p>
        <w:p w:rsidR="00E81F9D" w:rsidRDefault="00E81F9D" w:rsidP="001512FB">
          <w:pPr>
            <w:pStyle w:val="Pidipagina"/>
          </w:pPr>
        </w:p>
        <w:p w:rsidR="00E81F9D" w:rsidRDefault="00E81F9D" w:rsidP="001512FB">
          <w:pPr>
            <w:pStyle w:val="Pidipagina"/>
          </w:pPr>
        </w:p>
      </w:tc>
    </w:tr>
  </w:tbl>
  <w:p w:rsidR="00E81F9D" w:rsidRPr="0009348A" w:rsidRDefault="00E81F9D" w:rsidP="0009348A">
    <w:pPr>
      <w:pStyle w:val="Pidipagina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AA" w:rsidRDefault="009542AA">
      <w:r>
        <w:separator/>
      </w:r>
    </w:p>
  </w:footnote>
  <w:footnote w:type="continuationSeparator" w:id="0">
    <w:p w:rsidR="009542AA" w:rsidRDefault="0095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trackRevisions/>
  <w:defaultTabStop w:val="708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1094B"/>
    <w:rsid w:val="00030194"/>
    <w:rsid w:val="00061260"/>
    <w:rsid w:val="0009348A"/>
    <w:rsid w:val="000B4DD6"/>
    <w:rsid w:val="000E34E1"/>
    <w:rsid w:val="000F279C"/>
    <w:rsid w:val="00100D36"/>
    <w:rsid w:val="001512FB"/>
    <w:rsid w:val="00191842"/>
    <w:rsid w:val="00197E6E"/>
    <w:rsid w:val="001C72DB"/>
    <w:rsid w:val="002715B3"/>
    <w:rsid w:val="0028104D"/>
    <w:rsid w:val="002B5EF8"/>
    <w:rsid w:val="002D3313"/>
    <w:rsid w:val="002E45DF"/>
    <w:rsid w:val="003276C3"/>
    <w:rsid w:val="00346045"/>
    <w:rsid w:val="003666FB"/>
    <w:rsid w:val="00370961"/>
    <w:rsid w:val="003813CA"/>
    <w:rsid w:val="00386F46"/>
    <w:rsid w:val="0039361B"/>
    <w:rsid w:val="004109D9"/>
    <w:rsid w:val="004151DB"/>
    <w:rsid w:val="00480207"/>
    <w:rsid w:val="004A1071"/>
    <w:rsid w:val="004C2A47"/>
    <w:rsid w:val="004D18F3"/>
    <w:rsid w:val="004E5984"/>
    <w:rsid w:val="0050012D"/>
    <w:rsid w:val="00512807"/>
    <w:rsid w:val="00530CEC"/>
    <w:rsid w:val="0057749D"/>
    <w:rsid w:val="00587FB5"/>
    <w:rsid w:val="00590740"/>
    <w:rsid w:val="005957E1"/>
    <w:rsid w:val="005B2E0E"/>
    <w:rsid w:val="005D0A61"/>
    <w:rsid w:val="005D2F86"/>
    <w:rsid w:val="005E6A2D"/>
    <w:rsid w:val="00603444"/>
    <w:rsid w:val="0061094B"/>
    <w:rsid w:val="00611286"/>
    <w:rsid w:val="00623F4B"/>
    <w:rsid w:val="0062553F"/>
    <w:rsid w:val="00640761"/>
    <w:rsid w:val="0067545A"/>
    <w:rsid w:val="00687F2B"/>
    <w:rsid w:val="006A0689"/>
    <w:rsid w:val="006B6247"/>
    <w:rsid w:val="006C5613"/>
    <w:rsid w:val="006D2A17"/>
    <w:rsid w:val="006D57D4"/>
    <w:rsid w:val="006F262C"/>
    <w:rsid w:val="00705245"/>
    <w:rsid w:val="00721E24"/>
    <w:rsid w:val="00750B6F"/>
    <w:rsid w:val="00766F71"/>
    <w:rsid w:val="00845B4D"/>
    <w:rsid w:val="0088212A"/>
    <w:rsid w:val="008829EA"/>
    <w:rsid w:val="008A7DA8"/>
    <w:rsid w:val="008D0944"/>
    <w:rsid w:val="008D55D7"/>
    <w:rsid w:val="008E4332"/>
    <w:rsid w:val="00903308"/>
    <w:rsid w:val="009542AA"/>
    <w:rsid w:val="00962FB8"/>
    <w:rsid w:val="00965D88"/>
    <w:rsid w:val="00993225"/>
    <w:rsid w:val="009A2118"/>
    <w:rsid w:val="009A6A56"/>
    <w:rsid w:val="009B635C"/>
    <w:rsid w:val="00A23750"/>
    <w:rsid w:val="00A452F0"/>
    <w:rsid w:val="00A83393"/>
    <w:rsid w:val="00A87E35"/>
    <w:rsid w:val="00AA119B"/>
    <w:rsid w:val="00AE29CA"/>
    <w:rsid w:val="00AE7F9F"/>
    <w:rsid w:val="00B14570"/>
    <w:rsid w:val="00B63CD5"/>
    <w:rsid w:val="00B6425F"/>
    <w:rsid w:val="00BA5CBB"/>
    <w:rsid w:val="00BD4200"/>
    <w:rsid w:val="00C105B6"/>
    <w:rsid w:val="00C110DE"/>
    <w:rsid w:val="00C27CB8"/>
    <w:rsid w:val="00C37771"/>
    <w:rsid w:val="00C80B0A"/>
    <w:rsid w:val="00C84C05"/>
    <w:rsid w:val="00CA24BA"/>
    <w:rsid w:val="00CA3E02"/>
    <w:rsid w:val="00CB04D9"/>
    <w:rsid w:val="00CD63BA"/>
    <w:rsid w:val="00CE3BAF"/>
    <w:rsid w:val="00CF0209"/>
    <w:rsid w:val="00CF571D"/>
    <w:rsid w:val="00D119E7"/>
    <w:rsid w:val="00D24F74"/>
    <w:rsid w:val="00D46FAB"/>
    <w:rsid w:val="00D54B44"/>
    <w:rsid w:val="00D8438D"/>
    <w:rsid w:val="00D8486F"/>
    <w:rsid w:val="00D84A90"/>
    <w:rsid w:val="00DB79D8"/>
    <w:rsid w:val="00DD6621"/>
    <w:rsid w:val="00DF12FE"/>
    <w:rsid w:val="00E03AB0"/>
    <w:rsid w:val="00E04731"/>
    <w:rsid w:val="00E06353"/>
    <w:rsid w:val="00E8113D"/>
    <w:rsid w:val="00E81F9D"/>
    <w:rsid w:val="00E86E6E"/>
    <w:rsid w:val="00EC09F5"/>
    <w:rsid w:val="00F5369D"/>
    <w:rsid w:val="00F61328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F46"/>
    <w:rPr>
      <w:sz w:val="24"/>
      <w:szCs w:val="24"/>
    </w:rPr>
  </w:style>
  <w:style w:type="paragraph" w:styleId="Titolo2">
    <w:name w:val="heading 2"/>
    <w:basedOn w:val="Normale"/>
    <w:next w:val="Normale"/>
    <w:qFormat/>
    <w:rsid w:val="00386F46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86F46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386F46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386F46"/>
    <w:pPr>
      <w:ind w:left="568"/>
    </w:pPr>
  </w:style>
  <w:style w:type="paragraph" w:customStyle="1" w:styleId="regolamento">
    <w:name w:val="regolamento"/>
    <w:basedOn w:val="Normale"/>
    <w:rsid w:val="00386F46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86F46"/>
    <w:pPr>
      <w:ind w:left="851"/>
    </w:pPr>
  </w:style>
  <w:style w:type="character" w:styleId="Rimandonotadichiusura">
    <w:name w:val="endnote reference"/>
    <w:semiHidden/>
    <w:rsid w:val="00386F46"/>
    <w:rPr>
      <w:vertAlign w:val="superscript"/>
    </w:rPr>
  </w:style>
  <w:style w:type="paragraph" w:styleId="Corpodeltesto">
    <w:name w:val="Body Text"/>
    <w:basedOn w:val="Normale"/>
    <w:rsid w:val="00386F46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386F46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rsid w:val="00386F46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386F46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621"/>
  </w:style>
  <w:style w:type="paragraph" w:styleId="Testofumetto">
    <w:name w:val="Balloon Text"/>
    <w:basedOn w:val="Normale"/>
    <w:link w:val="TestofumettoCarattere"/>
    <w:rsid w:val="002B5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621"/>
  </w:style>
  <w:style w:type="paragraph" w:styleId="Testofumetto">
    <w:name w:val="Balloon Text"/>
    <w:basedOn w:val="Normale"/>
    <w:link w:val="TestofumettoCarattere"/>
    <w:rsid w:val="002B5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creator>Bosetti &amp; Gatti s.r.l.</dc:creator>
  <cp:keywords>BB</cp:keywords>
  <cp:lastModifiedBy>AnnaM</cp:lastModifiedBy>
  <cp:revision>9</cp:revision>
  <cp:lastPrinted>2000-07-30T23:45:00Z</cp:lastPrinted>
  <dcterms:created xsi:type="dcterms:W3CDTF">2013-12-15T09:02:00Z</dcterms:created>
  <dcterms:modified xsi:type="dcterms:W3CDTF">2014-03-24T08:12:00Z</dcterms:modified>
</cp:coreProperties>
</file>