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252"/>
        <w:gridCol w:w="1188"/>
      </w:tblGrid>
      <w:tr w:rsidR="00B31BC5" w:rsidRPr="0079050E" w:rsidTr="000734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BC5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6145B2" w:rsidRPr="006145B2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</w:t>
            </w:r>
            <w:r w:rsidR="00C04548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rengo, s.n.</w:t>
            </w:r>
          </w:p>
          <w:p w:rsidR="006145B2" w:rsidRPr="008C2F84" w:rsidRDefault="006145B2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 w:rsidR="00073443"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Default="008340B4" w:rsidP="005B5437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</w:r>
      <w:proofErr w:type="gramEnd"/>
      <w:r w:rsidRPr="00EC6ED3">
        <w:rPr>
          <w:rFonts w:ascii="Calibri" w:hAnsi="Calibri" w:cs="Calibri"/>
          <w:b/>
          <w:sz w:val="22"/>
          <w:szCs w:val="22"/>
        </w:rPr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>aperta</w:t>
      </w:r>
      <w:r w:rsidR="00190072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Pr="00EC6ED3">
        <w:rPr>
          <w:rFonts w:ascii="Calibri" w:hAnsi="Calibri" w:cs="Calibri"/>
          <w:b/>
          <w:sz w:val="22"/>
          <w:szCs w:val="22"/>
        </w:rPr>
        <w:t xml:space="preserve">del giorno </w:t>
      </w:r>
      <w:r w:rsidR="00E9539E">
        <w:rPr>
          <w:rFonts w:ascii="Calibri" w:hAnsi="Calibri" w:cs="Calibri"/>
          <w:b/>
          <w:sz w:val="22"/>
          <w:szCs w:val="22"/>
        </w:rPr>
        <w:t>__</w:t>
      </w:r>
      <w:r w:rsidR="00EC6ED3" w:rsidRPr="00EC6ED3">
        <w:rPr>
          <w:rFonts w:ascii="Calibri" w:hAnsi="Calibri" w:cs="Calibri"/>
          <w:b/>
          <w:sz w:val="22"/>
          <w:szCs w:val="22"/>
        </w:rPr>
        <w:t>/</w:t>
      </w:r>
      <w:r w:rsidR="00E9539E">
        <w:rPr>
          <w:rFonts w:ascii="Calibri" w:hAnsi="Calibri" w:cs="Calibri"/>
          <w:b/>
          <w:sz w:val="22"/>
          <w:szCs w:val="22"/>
        </w:rPr>
        <w:t>__</w:t>
      </w:r>
      <w:r w:rsidR="00EC6ED3" w:rsidRPr="00EC6ED3">
        <w:rPr>
          <w:rFonts w:ascii="Calibri" w:hAnsi="Calibri" w:cs="Calibri"/>
          <w:b/>
          <w:sz w:val="22"/>
          <w:szCs w:val="22"/>
        </w:rPr>
        <w:t>/</w:t>
      </w:r>
      <w:r w:rsidR="00E9539E">
        <w:rPr>
          <w:rFonts w:ascii="Calibri" w:hAnsi="Calibri" w:cs="Calibri"/>
          <w:b/>
          <w:sz w:val="22"/>
          <w:szCs w:val="22"/>
        </w:rPr>
        <w:t>____</w:t>
      </w:r>
      <w:r w:rsidR="006145B2" w:rsidRPr="00EC6ED3">
        <w:rPr>
          <w:rFonts w:ascii="Calibri" w:hAnsi="Calibri" w:cs="Calibri"/>
          <w:b/>
          <w:sz w:val="22"/>
          <w:szCs w:val="22"/>
        </w:rPr>
        <w:t xml:space="preserve">, </w:t>
      </w:r>
      <w:r w:rsidR="0017796D" w:rsidRPr="0017796D">
        <w:rPr>
          <w:rFonts w:ascii="Calibri" w:hAnsi="Calibri" w:cs="Calibri"/>
          <w:b/>
          <w:sz w:val="22"/>
          <w:szCs w:val="22"/>
        </w:rPr>
        <w:t>Progettazione di fattibilità tecnica ed economica, definitiva ed esecutiva, direzione lavori, coordinamento della sicurezza e servizi tecnici connessi relativi all’intervento di realizzazione di un impianto di compostaggio in Novi Ligure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AE1A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C6780B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C6780B">
              <w:rPr>
                <w:rFonts w:ascii="Calibri" w:hAnsi="Calibri" w:cs="Calibri"/>
                <w:sz w:val="22"/>
              </w:rPr>
              <w:t xml:space="preserve">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</w:t>
            </w:r>
            <w:proofErr w:type="gramStart"/>
            <w:r w:rsidRPr="00C6780B">
              <w:rPr>
                <w:rFonts w:ascii="Calibri" w:hAnsi="Calibri" w:cs="Calibri"/>
                <w:i/>
                <w:iCs/>
                <w:sz w:val="18"/>
              </w:rPr>
              <w:t>titolare</w:t>
            </w:r>
            <w:proofErr w:type="gramEnd"/>
            <w:r w:rsidRPr="00C6780B">
              <w:rPr>
                <w:rFonts w:ascii="Calibri" w:hAnsi="Calibri" w:cs="Calibri"/>
                <w:i/>
                <w:iCs/>
                <w:sz w:val="18"/>
              </w:rPr>
              <w:t>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C6780B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C6780B">
              <w:rPr>
                <w:rFonts w:ascii="Calibri" w:hAnsi="Calibri" w:cs="Calibri"/>
                <w:sz w:val="22"/>
                <w:szCs w:val="22"/>
              </w:rPr>
              <w:t xml:space="preserve">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</w:t>
            </w:r>
            <w:proofErr w:type="gramEnd"/>
            <w:r>
              <w:rPr>
                <w:rFonts w:ascii="Calibri" w:hAnsi="Calibri" w:cs="Calibri"/>
                <w:sz w:val="22"/>
                <w:szCs w:val="24"/>
                <w:lang w:val="it-IT"/>
              </w:rPr>
              <w:t xml:space="preserve">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che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proofErr w:type="gramStart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</w:t>
            </w:r>
            <w:proofErr w:type="gramEnd"/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già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proofErr w:type="gramStart"/>
            <w:r>
              <w:rPr>
                <w:rFonts w:ascii="Calibri" w:hAnsi="Calibri" w:cs="Calibri"/>
                <w:sz w:val="22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2"/>
                <w:szCs w:val="20"/>
              </w:rPr>
              <w:t xml:space="preserve">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 E TEMPORALE: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1275"/>
        <w:gridCol w:w="1276"/>
        <w:gridCol w:w="2126"/>
        <w:gridCol w:w="1843"/>
      </w:tblGrid>
      <w:tr w:rsidR="00075C74" w:rsidTr="00E9539E">
        <w:trPr>
          <w:trHeight w:val="454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075C74" w:rsidRPr="00E9539E" w:rsidRDefault="00E9539E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539E">
              <w:rPr>
                <w:rFonts w:ascii="Calibri" w:hAnsi="Calibri" w:cs="Calibri"/>
                <w:b/>
                <w:bCs/>
                <w:sz w:val="22"/>
                <w:szCs w:val="22"/>
              </w:rPr>
              <w:t>Lotto Unico</w:t>
            </w:r>
          </w:p>
        </w:tc>
        <w:tc>
          <w:tcPr>
            <w:tcW w:w="2835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</w:t>
            </w:r>
            <w:proofErr w:type="gramEnd"/>
            <w:r>
              <w:rPr>
                <w:rFonts w:asciiTheme="minorHAnsi" w:hAnsiTheme="minorHAnsi" w:cs="Calibri"/>
                <w:b/>
                <w:sz w:val="22"/>
                <w:szCs w:val="20"/>
              </w:rPr>
              <w:t xml:space="preserve"> sul prezzo (in cifre):</w:t>
            </w:r>
          </w:p>
        </w:tc>
        <w:tc>
          <w:tcPr>
            <w:tcW w:w="1275" w:type="dxa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lettere)</w:t>
            </w:r>
          </w:p>
        </w:tc>
        <w:tc>
          <w:tcPr>
            <w:tcW w:w="3969" w:type="dxa"/>
            <w:gridSpan w:val="2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5C74" w:rsidTr="002767C8">
        <w:trPr>
          <w:trHeight w:val="454"/>
        </w:trPr>
        <w:tc>
          <w:tcPr>
            <w:tcW w:w="1135" w:type="dxa"/>
            <w:tcBorders>
              <w:top w:val="nil"/>
            </w:tcBorders>
            <w:vAlign w:val="center"/>
          </w:tcPr>
          <w:p w:rsidR="00075C74" w:rsidRDefault="00075C74" w:rsidP="0052780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075C74" w:rsidRPr="005B5437" w:rsidRDefault="00075C74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76A6B">
              <w:rPr>
                <w:rFonts w:ascii="Calibri" w:hAnsi="Calibri" w:cs="Calibri"/>
                <w:b/>
                <w:sz w:val="22"/>
              </w:rPr>
              <w:t>costi di sicurezza aziendali,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</w:rPr>
              <w:t xml:space="preserve">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1843" w:type="dxa"/>
            <w:vAlign w:val="center"/>
          </w:tcPr>
          <w:p w:rsidR="00075C74" w:rsidRPr="00017363" w:rsidRDefault="00075C74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</w:t>
            </w:r>
            <w:proofErr w:type="gramEnd"/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</w:t>
      </w:r>
      <w:proofErr w:type="gramStart"/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solo</w:t>
      </w:r>
      <w:proofErr w:type="gramEnd"/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proofErr w:type="gramStart"/>
      <w:r w:rsidRPr="0079050E">
        <w:rPr>
          <w:rFonts w:ascii="Calibri" w:hAnsi="Calibri" w:cs="Calibri"/>
          <w:sz w:val="22"/>
        </w:rPr>
        <w:t>in</w:t>
      </w:r>
      <w:proofErr w:type="gramEnd"/>
      <w:r w:rsidRPr="0079050E">
        <w:rPr>
          <w:rFonts w:ascii="Calibri" w:hAnsi="Calibri" w:cs="Calibri"/>
          <w:sz w:val="22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</w:rPr>
              <w:t xml:space="preserve">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4"/>
              </w:rPr>
              <w:t>il</w:t>
            </w:r>
            <w:proofErr w:type="gramEnd"/>
            <w:r w:rsidRPr="0079050E">
              <w:rPr>
                <w:rFonts w:ascii="Calibri" w:hAnsi="Calibri" w:cs="Calibri"/>
                <w:sz w:val="22"/>
                <w:szCs w:val="24"/>
              </w:rPr>
              <w:t xml:space="preserve">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in</w:t>
            </w:r>
            <w:proofErr w:type="gramEnd"/>
            <w:r w:rsidRPr="0079050E">
              <w:rPr>
                <w:rFonts w:ascii="Calibri" w:hAnsi="Calibri" w:cs="Calibri"/>
                <w:sz w:val="22"/>
                <w:szCs w:val="20"/>
              </w:rPr>
              <w:t xml:space="preserve">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 w:rsidRPr="0079050E">
              <w:rPr>
                <w:rFonts w:ascii="Calibri" w:hAnsi="Calibri" w:cs="Calibri"/>
                <w:sz w:val="22"/>
                <w:szCs w:val="22"/>
              </w:rPr>
              <w:t>dell’operatore</w:t>
            </w:r>
            <w:proofErr w:type="gramEnd"/>
            <w:r w:rsidRPr="0079050E">
              <w:rPr>
                <w:rFonts w:ascii="Calibri" w:hAnsi="Calibri" w:cs="Calibri"/>
                <w:sz w:val="22"/>
                <w:szCs w:val="22"/>
              </w:rPr>
              <w:t xml:space="preserve">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CD" w:rsidRDefault="00624ECD">
      <w:r>
        <w:separator/>
      </w:r>
    </w:p>
  </w:endnote>
  <w:endnote w:type="continuationSeparator" w:id="0">
    <w:p w:rsidR="00624ECD" w:rsidRDefault="00624ECD">
      <w:r>
        <w:continuationSeparator/>
      </w:r>
    </w:p>
  </w:endnote>
  <w:endnote w:id="1">
    <w:p w:rsidR="00000000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000000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000000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00000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000000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CD" w:rsidRDefault="00624ECD">
      <w:r>
        <w:separator/>
      </w:r>
    </w:p>
  </w:footnote>
  <w:footnote w:type="continuationSeparator" w:id="0">
    <w:p w:rsidR="00624ECD" w:rsidRDefault="0062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corpo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56974"/>
    <w:rsid w:val="0017796D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82D96"/>
    <w:rsid w:val="00391C41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2780F"/>
    <w:rsid w:val="00533A26"/>
    <w:rsid w:val="00554424"/>
    <w:rsid w:val="00582842"/>
    <w:rsid w:val="00595A53"/>
    <w:rsid w:val="005B5437"/>
    <w:rsid w:val="005C1E75"/>
    <w:rsid w:val="005C61BE"/>
    <w:rsid w:val="005C7A9F"/>
    <w:rsid w:val="005D74C1"/>
    <w:rsid w:val="005E641D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5FC1"/>
    <w:rsid w:val="00AE1A24"/>
    <w:rsid w:val="00AF2941"/>
    <w:rsid w:val="00B10714"/>
    <w:rsid w:val="00B30872"/>
    <w:rsid w:val="00B31BC5"/>
    <w:rsid w:val="00B4008F"/>
    <w:rsid w:val="00B5267A"/>
    <w:rsid w:val="00B571E1"/>
    <w:rsid w:val="00BA5932"/>
    <w:rsid w:val="00BB3667"/>
    <w:rsid w:val="00BB7544"/>
    <w:rsid w:val="00BC5FA3"/>
    <w:rsid w:val="00BD1508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A1FB0-1707-4FEA-8EDA-3FE1916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F8C6-9671-4BCE-9D2C-F13C1B9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Andrea Firpo</cp:lastModifiedBy>
  <cp:revision>3</cp:revision>
  <cp:lastPrinted>2000-07-30T23:45:00Z</cp:lastPrinted>
  <dcterms:created xsi:type="dcterms:W3CDTF">2017-01-13T10:29:00Z</dcterms:created>
  <dcterms:modified xsi:type="dcterms:W3CDTF">2017-01-13T11:21:00Z</dcterms:modified>
</cp:coreProperties>
</file>